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66C" w:rsidRPr="00046FEA" w:rsidRDefault="0011566C" w:rsidP="0011566C">
      <w:pPr>
        <w:tabs>
          <w:tab w:val="left" w:pos="4245"/>
          <w:tab w:val="center" w:pos="4819"/>
        </w:tabs>
        <w:jc w:val="center"/>
        <w:rPr>
          <w:b/>
          <w:sz w:val="32"/>
          <w:szCs w:val="32"/>
        </w:rPr>
      </w:pPr>
      <w:r w:rsidRPr="00046FEA">
        <w:rPr>
          <w:noProof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474980" cy="603250"/>
            <wp:effectExtent l="19050" t="0" r="1270" b="0"/>
            <wp:wrapTight wrapText="bothSides">
              <wp:wrapPolygon edited="0">
                <wp:start x="-866" y="0"/>
                <wp:lineTo x="-866" y="21145"/>
                <wp:lineTo x="21658" y="21145"/>
                <wp:lineTo x="21658" y="0"/>
                <wp:lineTo x="-866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603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566C" w:rsidRDefault="0011566C" w:rsidP="0011566C">
      <w:pPr>
        <w:tabs>
          <w:tab w:val="left" w:pos="4245"/>
          <w:tab w:val="center" w:pos="4819"/>
        </w:tabs>
        <w:jc w:val="center"/>
      </w:pPr>
      <w:r>
        <w:rPr>
          <w:b/>
          <w:sz w:val="32"/>
          <w:szCs w:val="32"/>
        </w:rPr>
        <w:t>ПОСТАНОВЛЕНИЕ</w:t>
      </w:r>
    </w:p>
    <w:p w:rsidR="0011566C" w:rsidRDefault="0011566C" w:rsidP="0011566C">
      <w:pPr>
        <w:jc w:val="center"/>
      </w:pPr>
    </w:p>
    <w:p w:rsidR="0011566C" w:rsidRDefault="0011566C" w:rsidP="0011566C">
      <w:pPr>
        <w:jc w:val="center"/>
        <w:rPr>
          <w:b/>
        </w:rPr>
      </w:pPr>
      <w:r>
        <w:rPr>
          <w:b/>
        </w:rPr>
        <w:t>АДМИНИСТРАЦИИ БРАТСКОГО СЕЛЬСКОГО ПОСЕЛЕНИЯ</w:t>
      </w:r>
    </w:p>
    <w:p w:rsidR="0011566C" w:rsidRDefault="0011566C" w:rsidP="0011566C">
      <w:pPr>
        <w:jc w:val="center"/>
      </w:pPr>
      <w:r>
        <w:rPr>
          <w:b/>
        </w:rPr>
        <w:t>ТИХОРЕЦКОГО РАЙОНА</w:t>
      </w:r>
    </w:p>
    <w:p w:rsidR="0011566C" w:rsidRDefault="0011566C" w:rsidP="0011566C"/>
    <w:p w:rsidR="0011566C" w:rsidRDefault="0011566C" w:rsidP="0011566C">
      <w:r>
        <w:t xml:space="preserve">от </w:t>
      </w:r>
      <w:r w:rsidR="00046FEA">
        <w:t>24.05.2016</w:t>
      </w:r>
      <w:r>
        <w:t xml:space="preserve">                                                                                             </w:t>
      </w:r>
      <w:r w:rsidR="00A21696">
        <w:t xml:space="preserve">  </w:t>
      </w:r>
      <w:r>
        <w:t xml:space="preserve">       № </w:t>
      </w:r>
      <w:r w:rsidR="00046FEA">
        <w:t>82</w:t>
      </w:r>
    </w:p>
    <w:p w:rsidR="0011566C" w:rsidRDefault="0011566C" w:rsidP="0011566C">
      <w:pPr>
        <w:jc w:val="center"/>
      </w:pPr>
      <w:r>
        <w:t>поселок Братский</w:t>
      </w:r>
    </w:p>
    <w:p w:rsidR="0011566C" w:rsidRDefault="0011566C" w:rsidP="0011566C">
      <w:pPr>
        <w:jc w:val="center"/>
      </w:pPr>
    </w:p>
    <w:p w:rsidR="00A21696" w:rsidRDefault="00A21696" w:rsidP="0011566C">
      <w:pPr>
        <w:jc w:val="center"/>
      </w:pPr>
    </w:p>
    <w:p w:rsidR="00CC7D1B" w:rsidRDefault="00CC7D1B" w:rsidP="00CC7D1B">
      <w:pPr>
        <w:pStyle w:val="2"/>
        <w:ind w:firstLine="0"/>
        <w:jc w:val="center"/>
        <w:rPr>
          <w:b/>
        </w:rPr>
      </w:pPr>
      <w:r w:rsidRPr="000D3B0A">
        <w:rPr>
          <w:b/>
        </w:rPr>
        <w:t>О внесении изменения в постановление</w:t>
      </w:r>
      <w:r>
        <w:rPr>
          <w:b/>
        </w:rPr>
        <w:t xml:space="preserve"> администрации Братского сельского поселения Тихорецкого района</w:t>
      </w:r>
      <w:r w:rsidRPr="000D3B0A">
        <w:rPr>
          <w:b/>
        </w:rPr>
        <w:t xml:space="preserve"> от 24</w:t>
      </w:r>
      <w:r>
        <w:rPr>
          <w:b/>
        </w:rPr>
        <w:t xml:space="preserve"> февраля </w:t>
      </w:r>
      <w:r w:rsidRPr="000D3B0A">
        <w:rPr>
          <w:b/>
        </w:rPr>
        <w:t>2016</w:t>
      </w:r>
      <w:r w:rsidR="003C17E1">
        <w:rPr>
          <w:b/>
        </w:rPr>
        <w:t xml:space="preserve"> года </w:t>
      </w:r>
    </w:p>
    <w:p w:rsidR="00CC7D1B" w:rsidRPr="000D3B0A" w:rsidRDefault="00CC7D1B" w:rsidP="00CC7D1B">
      <w:pPr>
        <w:pStyle w:val="2"/>
        <w:ind w:left="0" w:firstLine="0"/>
        <w:jc w:val="center"/>
        <w:rPr>
          <w:b/>
        </w:rPr>
      </w:pPr>
      <w:r w:rsidRPr="000D3B0A">
        <w:rPr>
          <w:b/>
        </w:rPr>
        <w:t>№ 21 «Об утверждении Правил определения требований к закупаемым отдельным видам товаров, работ, услуг (в том числе предельных цен товаров, работ, услуг) для обеспечения муниципальных нужд Братского сельского поселения Тихорецкого  района»</w:t>
      </w:r>
    </w:p>
    <w:p w:rsidR="00046FEA" w:rsidRDefault="00046FEA" w:rsidP="00CC7D1B">
      <w:pPr>
        <w:jc w:val="center"/>
        <w:rPr>
          <w:rFonts w:cs="Courier New"/>
        </w:rPr>
      </w:pPr>
    </w:p>
    <w:p w:rsidR="00CC7D1B" w:rsidRPr="00D809A9" w:rsidRDefault="00CC7D1B" w:rsidP="00CC7D1B">
      <w:pPr>
        <w:tabs>
          <w:tab w:val="left" w:pos="993"/>
        </w:tabs>
        <w:autoSpaceDE w:val="0"/>
        <w:autoSpaceDN w:val="0"/>
        <w:adjustRightInd w:val="0"/>
        <w:ind w:firstLine="851"/>
        <w:jc w:val="both"/>
      </w:pPr>
      <w:r>
        <w:t>На основании</w:t>
      </w:r>
      <w:r w:rsidRPr="00D809A9">
        <w:t xml:space="preserve"> </w:t>
      </w:r>
      <w:r>
        <w:t xml:space="preserve">постановления Правительства Российской Федерации </w:t>
      </w:r>
      <w:r w:rsidRPr="00D809A9">
        <w:t xml:space="preserve"> от </w:t>
      </w:r>
      <w:r>
        <w:t>11 марта 2016</w:t>
      </w:r>
      <w:r w:rsidRPr="00D809A9">
        <w:t xml:space="preserve"> года № </w:t>
      </w:r>
      <w:r>
        <w:t>183</w:t>
      </w:r>
      <w:r w:rsidRPr="00D809A9">
        <w:t xml:space="preserve"> «</w:t>
      </w:r>
      <w:r>
        <w:t>О внесении изменений в некоторые акты Правительства Российской Федерации»</w:t>
      </w:r>
      <w:r w:rsidRPr="00D809A9">
        <w:t xml:space="preserve"> </w:t>
      </w:r>
      <w:proofErr w:type="spellStart"/>
      <w:proofErr w:type="gramStart"/>
      <w:r w:rsidRPr="00D809A9">
        <w:t>п</w:t>
      </w:r>
      <w:proofErr w:type="spellEnd"/>
      <w:proofErr w:type="gramEnd"/>
      <w:r w:rsidRPr="00D809A9">
        <w:t xml:space="preserve"> о с т а </w:t>
      </w:r>
      <w:proofErr w:type="spellStart"/>
      <w:r w:rsidRPr="00D809A9">
        <w:t>н</w:t>
      </w:r>
      <w:proofErr w:type="spellEnd"/>
      <w:r w:rsidRPr="00D809A9">
        <w:t xml:space="preserve"> о в л я ю:</w:t>
      </w:r>
    </w:p>
    <w:p w:rsidR="00CC7D1B" w:rsidRDefault="00CC7D1B" w:rsidP="00CC7D1B">
      <w:pPr>
        <w:tabs>
          <w:tab w:val="left" w:pos="993"/>
        </w:tabs>
        <w:autoSpaceDE w:val="0"/>
        <w:autoSpaceDN w:val="0"/>
        <w:adjustRightInd w:val="0"/>
        <w:ind w:firstLine="851"/>
        <w:jc w:val="both"/>
      </w:pPr>
      <w:proofErr w:type="gramStart"/>
      <w:r>
        <w:t>1.Внести в приложение к постановлению администрации Братского сельского поселения Тихорецкого района от  24 февраля 2016 № 21 «</w:t>
      </w:r>
      <w:r w:rsidRPr="00D809A9">
        <w:t xml:space="preserve">Об </w:t>
      </w:r>
      <w:r>
        <w:t>утверждении Правил</w:t>
      </w:r>
      <w:r w:rsidRPr="00D2072F">
        <w:t xml:space="preserve"> определени</w:t>
      </w:r>
      <w:r>
        <w:t xml:space="preserve">я </w:t>
      </w:r>
      <w:r w:rsidRPr="00D2072F">
        <w:t>требований к закупаемым отдель</w:t>
      </w:r>
      <w:r>
        <w:t xml:space="preserve">ным видам товаров, работ, услуг </w:t>
      </w:r>
      <w:r w:rsidRPr="00D2072F">
        <w:t>(в том числе предельных цен товаров, работ, услуг)</w:t>
      </w:r>
      <w:r>
        <w:t xml:space="preserve"> </w:t>
      </w:r>
      <w:r w:rsidRPr="00A87D87">
        <w:t xml:space="preserve">для обеспечения муниципальных нужд </w:t>
      </w:r>
      <w:r>
        <w:t>Братского сельского поселения  Тихорецкого района» изменение, изложив подпункт 1 пункта 4 в следующей  редакции:</w:t>
      </w:r>
      <w:proofErr w:type="gramEnd"/>
    </w:p>
    <w:p w:rsidR="00CC7D1B" w:rsidRDefault="00CC7D1B" w:rsidP="00CC7D1B">
      <w:pPr>
        <w:tabs>
          <w:tab w:val="left" w:pos="993"/>
        </w:tabs>
        <w:autoSpaceDE w:val="0"/>
        <w:autoSpaceDN w:val="0"/>
        <w:adjustRightInd w:val="0"/>
        <w:ind w:firstLine="851"/>
        <w:jc w:val="both"/>
      </w:pPr>
      <w:r>
        <w:t>«1)доля оплаты по отдельному виду товаров, работ, услуг (в соответствии с графиками платежей) по контрактам, информация о которых включена в реестр контрактов, заключенных заказчиками, и реестр контрактов, содержащих сведения, составляющие  государственную тайну, администрацией Братского сельского поселения  Тихорецкого   района и подведомственными ей казенными и бюджетными учреждениями в общем объеме оплаты по контрактам, включенным в указанные реестры (по графикам платежей), заключенным администрацией Братского сельского поселения  Тихорецкого   района и подведомственными ей казенными и бюджетными учреждениями</w:t>
      </w:r>
      <w:proofErr w:type="gramStart"/>
      <w:r>
        <w:t>;»</w:t>
      </w:r>
      <w:proofErr w:type="gramEnd"/>
      <w:r>
        <w:t>.</w:t>
      </w:r>
    </w:p>
    <w:p w:rsidR="00CC7D1B" w:rsidRDefault="00CC7D1B" w:rsidP="00CC7D1B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rFonts w:eastAsia="Calibri"/>
        </w:rPr>
      </w:pPr>
      <w:r>
        <w:t>2.О</w:t>
      </w:r>
      <w:r>
        <w:rPr>
          <w:rFonts w:eastAsia="Calibri"/>
        </w:rPr>
        <w:t xml:space="preserve">беспечить обнародование </w:t>
      </w:r>
      <w:r w:rsidRPr="007B6BC5">
        <w:rPr>
          <w:rFonts w:eastAsia="Calibri"/>
        </w:rPr>
        <w:t>настоящего постановления</w:t>
      </w:r>
      <w:r>
        <w:rPr>
          <w:rFonts w:eastAsia="Calibri"/>
        </w:rPr>
        <w:t xml:space="preserve"> и его размещение на официальном сайте администрации</w:t>
      </w:r>
      <w:r w:rsidRPr="002A7D58">
        <w:t xml:space="preserve"> </w:t>
      </w:r>
      <w:r>
        <w:t xml:space="preserve">Братского сельского поселения Тихорецкого района </w:t>
      </w:r>
      <w:r w:rsidRPr="007B6BC5">
        <w:rPr>
          <w:rFonts w:eastAsia="Calibri"/>
        </w:rPr>
        <w:t>в информационно-телекоммуникационной сети «Интернет»</w:t>
      </w:r>
      <w:r>
        <w:rPr>
          <w:rFonts w:eastAsia="Calibri"/>
        </w:rPr>
        <w:t>.</w:t>
      </w:r>
      <w:r w:rsidRPr="007B6BC5">
        <w:rPr>
          <w:rFonts w:eastAsia="Calibri"/>
        </w:rPr>
        <w:t xml:space="preserve"> </w:t>
      </w:r>
    </w:p>
    <w:p w:rsidR="00CC7D1B" w:rsidRDefault="00CC7D1B" w:rsidP="00CC7D1B">
      <w:pPr>
        <w:tabs>
          <w:tab w:val="left" w:pos="0"/>
          <w:tab w:val="left" w:pos="993"/>
        </w:tabs>
        <w:autoSpaceDE w:val="0"/>
        <w:autoSpaceDN w:val="0"/>
        <w:adjustRightInd w:val="0"/>
        <w:ind w:firstLine="851"/>
        <w:jc w:val="both"/>
      </w:pPr>
      <w:r>
        <w:t>3.</w:t>
      </w:r>
      <w:r w:rsidRPr="005E3C14">
        <w:t xml:space="preserve">Постановление вступает в силу со дня его </w:t>
      </w:r>
      <w:r>
        <w:t>обнародования.</w:t>
      </w:r>
    </w:p>
    <w:p w:rsidR="00CC7D1B" w:rsidRDefault="00CC7D1B" w:rsidP="00CC7D1B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</w:pPr>
    </w:p>
    <w:p w:rsidR="00CC7D1B" w:rsidRPr="00050BB9" w:rsidRDefault="00CC7D1B" w:rsidP="00CC7D1B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</w:pPr>
    </w:p>
    <w:p w:rsidR="00CC7D1B" w:rsidRDefault="00CC7D1B" w:rsidP="00CC7D1B">
      <w:pPr>
        <w:tabs>
          <w:tab w:val="left" w:pos="360"/>
          <w:tab w:val="left" w:pos="540"/>
          <w:tab w:val="left" w:pos="900"/>
        </w:tabs>
        <w:jc w:val="both"/>
        <w:rPr>
          <w:rFonts w:cs="Arial"/>
        </w:rPr>
      </w:pPr>
      <w:r w:rsidRPr="00E97EF5">
        <w:rPr>
          <w:rFonts w:cs="Arial"/>
        </w:rPr>
        <w:t xml:space="preserve">Глава </w:t>
      </w:r>
      <w:r>
        <w:t>Братского</w:t>
      </w:r>
      <w:r>
        <w:rPr>
          <w:rFonts w:cs="Arial"/>
        </w:rPr>
        <w:t xml:space="preserve"> сельского поселения </w:t>
      </w:r>
    </w:p>
    <w:p w:rsidR="00CC7D1B" w:rsidRDefault="00CC7D1B" w:rsidP="00CC7D1B">
      <w:pPr>
        <w:tabs>
          <w:tab w:val="left" w:pos="360"/>
          <w:tab w:val="left" w:pos="540"/>
          <w:tab w:val="left" w:pos="900"/>
        </w:tabs>
        <w:jc w:val="both"/>
      </w:pPr>
      <w:r w:rsidRPr="00E97EF5">
        <w:t>Тихорецк</w:t>
      </w:r>
      <w:r>
        <w:t>ого</w:t>
      </w:r>
      <w:r w:rsidRPr="00E97EF5">
        <w:t xml:space="preserve"> район</w:t>
      </w:r>
      <w:r>
        <w:t>а</w:t>
      </w:r>
      <w:r w:rsidRPr="00E97EF5">
        <w:t xml:space="preserve"> </w:t>
      </w:r>
      <w:r>
        <w:t xml:space="preserve">                                                 </w:t>
      </w:r>
      <w:r w:rsidRPr="00E97EF5">
        <w:t xml:space="preserve">      </w:t>
      </w:r>
      <w:r>
        <w:t xml:space="preserve"> </w:t>
      </w:r>
      <w:r w:rsidRPr="00E97EF5">
        <w:t xml:space="preserve">  </w:t>
      </w:r>
      <w:r>
        <w:t xml:space="preserve">          </w:t>
      </w:r>
      <w:r w:rsidRPr="00E97EF5">
        <w:t xml:space="preserve">     </w:t>
      </w:r>
      <w:r>
        <w:t>Т.П.Шпилько</w:t>
      </w:r>
    </w:p>
    <w:tbl>
      <w:tblPr>
        <w:tblW w:w="9809" w:type="dxa"/>
        <w:tblLayout w:type="fixed"/>
        <w:tblLook w:val="04A0"/>
      </w:tblPr>
      <w:tblGrid>
        <w:gridCol w:w="4786"/>
        <w:gridCol w:w="5023"/>
      </w:tblGrid>
      <w:tr w:rsidR="00CC7D1B" w:rsidTr="00F146C9">
        <w:trPr>
          <w:trHeight w:val="1817"/>
        </w:trPr>
        <w:tc>
          <w:tcPr>
            <w:tcW w:w="4786" w:type="dxa"/>
          </w:tcPr>
          <w:p w:rsidR="00CC7D1B" w:rsidRPr="00571816" w:rsidRDefault="00CC7D1B" w:rsidP="00F146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bookmarkStart w:id="0" w:name="sub_1000"/>
          </w:p>
        </w:tc>
        <w:tc>
          <w:tcPr>
            <w:tcW w:w="5023" w:type="dxa"/>
          </w:tcPr>
          <w:p w:rsidR="00CC7D1B" w:rsidRPr="00571816" w:rsidRDefault="00CC7D1B" w:rsidP="00F146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7181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ПРИЛОЖЕНИЕ</w:t>
            </w:r>
          </w:p>
          <w:p w:rsidR="00CC7D1B" w:rsidRPr="00571816" w:rsidRDefault="00CC7D1B" w:rsidP="00F146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CC7D1B" w:rsidRPr="00571816" w:rsidRDefault="00CC7D1B" w:rsidP="00F146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7181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УТВЕРЖДЕНЫ</w:t>
            </w:r>
          </w:p>
          <w:p w:rsidR="00CC7D1B" w:rsidRPr="00571816" w:rsidRDefault="00CC7D1B" w:rsidP="00F146C9">
            <w:pPr>
              <w:pStyle w:val="ConsPlusNormal"/>
              <w:tabs>
                <w:tab w:val="left" w:pos="254"/>
              </w:tabs>
              <w:ind w:firstLine="0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571816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постановлением администрации</w:t>
            </w:r>
          </w:p>
          <w:p w:rsidR="00CC7D1B" w:rsidRPr="00571816" w:rsidRDefault="00CC7D1B" w:rsidP="00F146C9">
            <w:pPr>
              <w:pStyle w:val="ConsPlusNormal"/>
              <w:tabs>
                <w:tab w:val="left" w:pos="239"/>
                <w:tab w:val="left" w:pos="419"/>
              </w:tabs>
              <w:ind w:firstLine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7181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Братского сельского </w:t>
            </w:r>
            <w:r w:rsidRPr="00571816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поселения Тихорецкого района</w:t>
            </w:r>
          </w:p>
          <w:p w:rsidR="00CC7D1B" w:rsidRPr="00571816" w:rsidRDefault="00CC7D1B" w:rsidP="00CC7D1B">
            <w:pPr>
              <w:pStyle w:val="ConsPlusNormal"/>
              <w:tabs>
                <w:tab w:val="left" w:pos="314"/>
              </w:tabs>
              <w:ind w:firstLine="0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57181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__________ </w:t>
            </w:r>
            <w:r w:rsidRPr="0057181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№</w:t>
            </w:r>
            <w:r w:rsidRPr="00571816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____</w:t>
            </w:r>
          </w:p>
        </w:tc>
      </w:tr>
    </w:tbl>
    <w:p w:rsidR="00CC7D1B" w:rsidRDefault="00CC7D1B" w:rsidP="00CC7D1B">
      <w:pPr>
        <w:pStyle w:val="ConsTitle"/>
        <w:widowControl/>
        <w:tabs>
          <w:tab w:val="left" w:pos="9048"/>
        </w:tabs>
        <w:ind w:right="-6"/>
        <w:jc w:val="right"/>
        <w:rPr>
          <w:rFonts w:ascii="Times New Roman" w:hAnsi="Times New Roman"/>
          <w:sz w:val="28"/>
          <w:szCs w:val="28"/>
        </w:rPr>
      </w:pPr>
    </w:p>
    <w:p w:rsidR="00CC7D1B" w:rsidRDefault="00CC7D1B" w:rsidP="00CC7D1B">
      <w:pPr>
        <w:pStyle w:val="ConsTitle"/>
        <w:widowControl/>
        <w:tabs>
          <w:tab w:val="left" w:pos="9048"/>
        </w:tabs>
        <w:ind w:right="-6"/>
        <w:jc w:val="right"/>
        <w:rPr>
          <w:rFonts w:ascii="Times New Roman" w:hAnsi="Times New Roman"/>
          <w:sz w:val="28"/>
          <w:szCs w:val="28"/>
        </w:rPr>
      </w:pPr>
    </w:p>
    <w:p w:rsidR="00CC7D1B" w:rsidRDefault="00CC7D1B" w:rsidP="00CC7D1B">
      <w:pPr>
        <w:pStyle w:val="1"/>
        <w:spacing w:line="240" w:lineRule="auto"/>
        <w:ind w:left="0" w:firstLine="85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>ПРАВИЛА</w:t>
      </w:r>
    </w:p>
    <w:p w:rsidR="00CC7D1B" w:rsidRPr="005339FD" w:rsidRDefault="00CC7D1B" w:rsidP="00CC7D1B">
      <w:pPr>
        <w:pStyle w:val="1"/>
        <w:spacing w:line="240" w:lineRule="auto"/>
        <w:ind w:left="0" w:firstLine="851"/>
        <w:jc w:val="center"/>
        <w:rPr>
          <w:rFonts w:ascii="Times New Roman" w:hAnsi="Times New Roman"/>
          <w:b/>
        </w:rPr>
      </w:pPr>
      <w:r w:rsidRPr="005339FD">
        <w:rPr>
          <w:rFonts w:ascii="Times New Roman" w:hAnsi="Times New Roman"/>
        </w:rPr>
        <w:t xml:space="preserve">определения требований к закупаемым отдельным видам товаров, работ, услуг (в том числе предельных цен товаров, работ, услуг) для обеспечения муниципальных нужд </w:t>
      </w:r>
      <w:r w:rsidRPr="001A4485">
        <w:rPr>
          <w:rFonts w:ascii="Times New Roman" w:hAnsi="Times New Roman" w:cs="Times New Roman"/>
        </w:rPr>
        <w:t>Братского сельского</w:t>
      </w:r>
      <w:r>
        <w:rPr>
          <w:rFonts w:ascii="Times New Roman" w:hAnsi="Times New Roman" w:cs="Times New Roman"/>
        </w:rPr>
        <w:t xml:space="preserve">  </w:t>
      </w:r>
      <w:r w:rsidRPr="00FD681A">
        <w:rPr>
          <w:rFonts w:ascii="Times New Roman" w:hAnsi="Times New Roman"/>
        </w:rPr>
        <w:t>поселения Тихорецкого района</w:t>
      </w:r>
    </w:p>
    <w:p w:rsidR="00CC7D1B" w:rsidRPr="00327375" w:rsidRDefault="00CC7D1B" w:rsidP="00CC7D1B">
      <w:pPr>
        <w:pStyle w:val="ConsTitle"/>
        <w:widowControl/>
        <w:tabs>
          <w:tab w:val="left" w:pos="9048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C7D1B" w:rsidRDefault="00CC7D1B" w:rsidP="00CC7D1B">
      <w:pPr>
        <w:ind w:firstLine="851"/>
        <w:jc w:val="both"/>
      </w:pPr>
      <w:bookmarkStart w:id="1" w:name="sub_1001"/>
      <w:bookmarkEnd w:id="0"/>
      <w:r w:rsidRPr="00327375">
        <w:t>1. Правила</w:t>
      </w:r>
      <w:r>
        <w:t xml:space="preserve"> </w:t>
      </w:r>
      <w:r w:rsidRPr="00D2072F">
        <w:t>определени</w:t>
      </w:r>
      <w:r>
        <w:t>я</w:t>
      </w:r>
      <w:r w:rsidRPr="00D2072F">
        <w:t xml:space="preserve"> требований к закупаемым</w:t>
      </w:r>
      <w:r w:rsidRPr="005339FD">
        <w:t xml:space="preserve"> отдельным видам товаров, работ, услуг (в том числе предельных цен товаров, работ, услуг) для обеспечения муниципальных нужд </w:t>
      </w:r>
      <w:r w:rsidRPr="001A4485">
        <w:t>Братского сельского</w:t>
      </w:r>
      <w:r>
        <w:t xml:space="preserve"> </w:t>
      </w:r>
      <w:r w:rsidRPr="00FD681A">
        <w:rPr>
          <w:bCs/>
        </w:rPr>
        <w:t>поселения Тихорецкого района</w:t>
      </w:r>
      <w:r w:rsidR="00DB5977">
        <w:rPr>
          <w:bCs/>
        </w:rPr>
        <w:t xml:space="preserve"> </w:t>
      </w:r>
      <w:r w:rsidRPr="001B6BC2">
        <w:t>(далее – Правила)</w:t>
      </w:r>
      <w:r w:rsidRPr="00327375">
        <w:t xml:space="preserve"> устанавливают порядок определения требований </w:t>
      </w:r>
      <w:r>
        <w:t>к закупаемым администрацией</w:t>
      </w:r>
      <w:r w:rsidRPr="001A4485">
        <w:t xml:space="preserve"> Братского сельского</w:t>
      </w:r>
      <w:r>
        <w:t xml:space="preserve"> </w:t>
      </w:r>
      <w:r w:rsidRPr="00FD681A">
        <w:rPr>
          <w:bCs/>
        </w:rPr>
        <w:t>поселения Тихорецкого района</w:t>
      </w:r>
      <w:r>
        <w:t xml:space="preserve">, являющейся юридическим лицом (далее– </w:t>
      </w:r>
      <w:proofErr w:type="gramStart"/>
      <w:r>
        <w:t>ад</w:t>
      </w:r>
      <w:proofErr w:type="gramEnd"/>
      <w:r>
        <w:t>министрация)</w:t>
      </w:r>
      <w:r w:rsidRPr="00C57C7D">
        <w:t xml:space="preserve">отдельным видам товаров, работ, услуг (в том числе предельных цен  товаров, работ, услуг) для обеспечения муниципальных нужд </w:t>
      </w:r>
      <w:r w:rsidRPr="001A4485">
        <w:t>Братского сельского</w:t>
      </w:r>
      <w:r w:rsidRPr="00C57C7D">
        <w:rPr>
          <w:bCs/>
        </w:rPr>
        <w:t xml:space="preserve"> поселения Тихорецкого района</w:t>
      </w:r>
      <w:r w:rsidRPr="00C57C7D">
        <w:t>.</w:t>
      </w:r>
    </w:p>
    <w:p w:rsidR="00CC7D1B" w:rsidRDefault="00CC7D1B" w:rsidP="00CC7D1B">
      <w:pPr>
        <w:ind w:firstLine="851"/>
        <w:jc w:val="both"/>
      </w:pPr>
      <w:proofErr w:type="gramStart"/>
      <w:r>
        <w:t>2.Требования к отдельным видам товаров, работ, услуг (в том числе предельные цены товаров, работ, услуг), закупаемыми администрацией и подведомственными ей казенными и бюджетными учреждениями Братского сельского поселения Тихорецкого района, утверждаются в форме перечня 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</w:t>
      </w:r>
      <w:proofErr w:type="gramEnd"/>
      <w:r>
        <w:t xml:space="preserve">, работ, услуг (далее – ведомственный перечень) постановлениями администрации </w:t>
      </w:r>
      <w:r w:rsidRPr="001A4485">
        <w:t>Братского сельского</w:t>
      </w:r>
      <w:r>
        <w:t xml:space="preserve"> </w:t>
      </w:r>
      <w:r w:rsidRPr="003C7798">
        <w:rPr>
          <w:bCs/>
        </w:rPr>
        <w:t>поселения Тихорецкого района</w:t>
      </w:r>
      <w:r>
        <w:rPr>
          <w:bCs/>
        </w:rPr>
        <w:t>.</w:t>
      </w:r>
    </w:p>
    <w:bookmarkEnd w:id="1"/>
    <w:p w:rsidR="00CC7D1B" w:rsidRPr="00327375" w:rsidRDefault="00CC7D1B" w:rsidP="00CC7D1B">
      <w:pPr>
        <w:ind w:firstLine="851"/>
        <w:jc w:val="both"/>
      </w:pPr>
      <w:r>
        <w:t>3.</w:t>
      </w:r>
      <w:r w:rsidRPr="00A47063">
        <w:t xml:space="preserve">Ведомственный перечень </w:t>
      </w:r>
      <w:r>
        <w:t xml:space="preserve">утверждается постановлением администрации </w:t>
      </w:r>
      <w:r w:rsidRPr="001A4485">
        <w:t>Братского сельского</w:t>
      </w:r>
      <w:r>
        <w:t xml:space="preserve"> </w:t>
      </w:r>
      <w:r w:rsidRPr="002471E5">
        <w:rPr>
          <w:bCs/>
        </w:rPr>
        <w:t>поселения Тихорецкого района</w:t>
      </w:r>
      <w:r>
        <w:rPr>
          <w:bCs/>
        </w:rPr>
        <w:t xml:space="preserve"> </w:t>
      </w:r>
      <w:r w:rsidRPr="00A47063">
        <w:t xml:space="preserve">по форме согласно </w:t>
      </w:r>
      <w:hyperlink w:anchor="sub_1100" w:history="1">
        <w:r w:rsidRPr="00A47063">
          <w:t>приложению</w:t>
        </w:r>
        <w:r>
          <w:t> </w:t>
        </w:r>
        <w:r w:rsidRPr="00A47063">
          <w:t>№ 1</w:t>
        </w:r>
      </w:hyperlink>
      <w:r>
        <w:t xml:space="preserve"> к настоящим Правилам </w:t>
      </w:r>
      <w:r w:rsidRPr="00327375">
        <w:t xml:space="preserve">на основании обязательного перечня отдельных видов товаров, работ, услуг, </w:t>
      </w:r>
      <w:r>
        <w:t xml:space="preserve">их потребительских свойств и иных характеристик, а также значения таких свойств и характеристик </w:t>
      </w:r>
      <w:r w:rsidRPr="00327375">
        <w:t xml:space="preserve"> (в том числе предельные цены товаров, работ, услуг), предусмотренного </w:t>
      </w:r>
      <w:hyperlink w:anchor="sub_1200" w:history="1">
        <w:r w:rsidRPr="00327375">
          <w:t xml:space="preserve">приложением </w:t>
        </w:r>
        <w:r>
          <w:t>№</w:t>
        </w:r>
        <w:r w:rsidRPr="00327375">
          <w:t> 2</w:t>
        </w:r>
      </w:hyperlink>
      <w:r>
        <w:t xml:space="preserve">к настоящим Правилам </w:t>
      </w:r>
      <w:r w:rsidRPr="00A47063">
        <w:t xml:space="preserve">(далее </w:t>
      </w:r>
      <w:r>
        <w:t>–</w:t>
      </w:r>
      <w:r w:rsidRPr="00A47063">
        <w:t xml:space="preserve"> обязательный перечень).</w:t>
      </w:r>
    </w:p>
    <w:p w:rsidR="00CC7D1B" w:rsidRPr="00327375" w:rsidRDefault="00CC7D1B" w:rsidP="00CC7D1B">
      <w:pPr>
        <w:ind w:firstLine="851"/>
        <w:jc w:val="both"/>
      </w:pPr>
      <w:r w:rsidRPr="00327375"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CC7D1B" w:rsidRPr="00327375" w:rsidRDefault="00CC7D1B" w:rsidP="00CC7D1B">
      <w:pPr>
        <w:ind w:firstLine="851"/>
        <w:jc w:val="both"/>
      </w:pPr>
      <w:r>
        <w:lastRenderedPageBreak/>
        <w:t xml:space="preserve">Администрация обязана установить </w:t>
      </w:r>
      <w:r w:rsidRPr="00327375">
        <w:t>в</w:t>
      </w:r>
      <w:r>
        <w:t xml:space="preserve"> ведомственном перечне </w:t>
      </w:r>
      <w:r w:rsidRPr="00327375">
        <w:t xml:space="preserve">значения </w:t>
      </w:r>
      <w:r>
        <w:t xml:space="preserve">свойств и характеристик </w:t>
      </w:r>
      <w:r w:rsidRPr="00327375">
        <w:t xml:space="preserve">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</w:t>
      </w:r>
      <w:r>
        <w:t xml:space="preserve">свойств и характеристик </w:t>
      </w:r>
      <w:r w:rsidRPr="00327375">
        <w:t xml:space="preserve"> (в том числе предельные цены товаров, работ, услуг).</w:t>
      </w:r>
    </w:p>
    <w:p w:rsidR="00CC7D1B" w:rsidRPr="00B90B38" w:rsidRDefault="00CC7D1B" w:rsidP="00CC7D1B">
      <w:pPr>
        <w:ind w:firstLine="851"/>
        <w:jc w:val="both"/>
      </w:pPr>
      <w:bookmarkStart w:id="2" w:name="sub_1003"/>
      <w:bookmarkStart w:id="3" w:name="sub_1005"/>
      <w:r>
        <w:t>4.</w:t>
      </w:r>
      <w:r w:rsidRPr="00B90B38">
        <w:t>Отдельные виды товаров, работ, услуг, не включенные в обязательный перечень, по</w:t>
      </w:r>
      <w:r>
        <w:t>длежат включению в ведомственные перечни</w:t>
      </w:r>
      <w:r w:rsidRPr="00B90B38">
        <w:t xml:space="preserve"> при условии, если средняя арифметическая сумма значений следующих критериев превышает </w:t>
      </w:r>
      <w:r>
        <w:t xml:space="preserve">                </w:t>
      </w:r>
      <w:r w:rsidRPr="00B90B38">
        <w:t>20 процентов:</w:t>
      </w:r>
    </w:p>
    <w:p w:rsidR="00CC7D1B" w:rsidRPr="00456C83" w:rsidRDefault="00CC7D1B" w:rsidP="00CC7D1B">
      <w:pPr>
        <w:ind w:firstLine="851"/>
        <w:jc w:val="both"/>
      </w:pPr>
      <w:bookmarkStart w:id="4" w:name="sub_10031"/>
      <w:bookmarkEnd w:id="2"/>
      <w:r>
        <w:t xml:space="preserve">1) </w:t>
      </w:r>
      <w:r w:rsidRPr="00456C83">
        <w:t>доля оплаты по отдельному виду товаров, работ, услуг (в соответствии с графиками платежей) по контрактам, информация о которых включена в реестр контрактов, заключенных заказчиками, и реестр контрактов, содержащих сведения, составляющие  государственную</w:t>
      </w:r>
      <w:r>
        <w:t xml:space="preserve"> тайну</w:t>
      </w:r>
      <w:r w:rsidRPr="00456C83">
        <w:t xml:space="preserve">, администрацией Братского сельского поселения  Тихорецкого   района и подведомственными ей казенными и бюджетными учреждениями в общем объеме оплаты по контрактам, включенным в указанные реестры (по </w:t>
      </w:r>
      <w:r w:rsidR="00E83313">
        <w:t>графикам платежей), заключенным</w:t>
      </w:r>
      <w:r w:rsidRPr="00456C83">
        <w:t xml:space="preserve"> администрацией Братского сельского поселения  Тихорецкого   района   и  подведомственными ей казенными и бюджетными учреждениями;</w:t>
      </w:r>
    </w:p>
    <w:p w:rsidR="00CC7D1B" w:rsidRPr="00B90B38" w:rsidRDefault="00CC7D1B" w:rsidP="00CC7D1B">
      <w:pPr>
        <w:ind w:firstLine="851"/>
        <w:jc w:val="both"/>
      </w:pPr>
      <w:bookmarkStart w:id="5" w:name="sub_10032"/>
      <w:bookmarkEnd w:id="4"/>
      <w:r w:rsidRPr="00B90B38">
        <w:t xml:space="preserve">2) доля контрактов </w:t>
      </w:r>
      <w:r>
        <w:t>администрации и подведомственных ей казенных и бюджетных учреждений</w:t>
      </w:r>
      <w:r w:rsidRPr="00B90B38">
        <w:t xml:space="preserve"> на приобретение отдельного вида товаров, работ, услуг для обеспечения </w:t>
      </w:r>
      <w:r w:rsidRPr="00E23B67">
        <w:t>муниципальных</w:t>
      </w:r>
      <w:r>
        <w:t xml:space="preserve"> </w:t>
      </w:r>
      <w:r w:rsidRPr="00B90B38">
        <w:t xml:space="preserve">нужд, заключенных в отчетном финансовом году, в общем количестве контрактов </w:t>
      </w:r>
      <w:r>
        <w:t>администрации подведомственных ей казенных и бюджетных учреждений</w:t>
      </w:r>
      <w:r w:rsidRPr="00B90B38">
        <w:t xml:space="preserve"> на приобретение товаров, работ, услуг, заключенных в отчетном финансовом году. </w:t>
      </w:r>
    </w:p>
    <w:p w:rsidR="00CC7D1B" w:rsidRPr="00B90B38" w:rsidRDefault="00CC7D1B" w:rsidP="00CC7D1B">
      <w:pPr>
        <w:ind w:firstLine="851"/>
        <w:jc w:val="both"/>
      </w:pPr>
      <w:bookmarkStart w:id="6" w:name="sub_1004"/>
      <w:bookmarkEnd w:id="5"/>
      <w:proofErr w:type="gramStart"/>
      <w:r>
        <w:t>5.Администрация</w:t>
      </w:r>
      <w:r w:rsidR="00DB5977">
        <w:t xml:space="preserve"> </w:t>
      </w:r>
      <w:r>
        <w:t>при включении в ведомственные перечни</w:t>
      </w:r>
      <w:r w:rsidRPr="00B90B38">
        <w:t xml:space="preserve"> отдельных видов товаров, работ, услуг, не указанных </w:t>
      </w:r>
      <w:r>
        <w:t>в обязательном перечне, применяе</w:t>
      </w:r>
      <w:r w:rsidRPr="00B90B38">
        <w:t xml:space="preserve">т установленные </w:t>
      </w:r>
      <w:r>
        <w:t xml:space="preserve">пунктом </w:t>
      </w:r>
      <w:hyperlink w:anchor="sub_1003" w:history="1">
        <w:r w:rsidRPr="00641697">
          <w:rPr>
            <w:rStyle w:val="a4"/>
            <w:color w:val="000000"/>
            <w:u w:val="none"/>
          </w:rPr>
          <w:t>4</w:t>
        </w:r>
      </w:hyperlink>
      <w:r>
        <w:t xml:space="preserve"> </w:t>
      </w:r>
      <w:r w:rsidRPr="00B90B38">
        <w:t xml:space="preserve">настоящих Правил критерии исходя из определения их значений в процентном отношении к объему осуществляемых </w:t>
      </w:r>
      <w:r>
        <w:t>администрацией</w:t>
      </w:r>
      <w:r w:rsidR="00641697">
        <w:t xml:space="preserve"> </w:t>
      </w:r>
      <w:r>
        <w:t>(и подведомственными ей</w:t>
      </w:r>
      <w:r w:rsidRPr="00E23B67">
        <w:t xml:space="preserve"> казенными и бюджетными учреждениями)</w:t>
      </w:r>
      <w:r w:rsidRPr="00B90B38">
        <w:t xml:space="preserve"> закупок.</w:t>
      </w:r>
      <w:proofErr w:type="gramEnd"/>
    </w:p>
    <w:p w:rsidR="00CC7D1B" w:rsidRPr="00783B56" w:rsidRDefault="00CC7D1B" w:rsidP="00CC7D1B">
      <w:pPr>
        <w:ind w:firstLine="851"/>
        <w:jc w:val="both"/>
      </w:pPr>
      <w:bookmarkStart w:id="7" w:name="sub_10061"/>
      <w:bookmarkEnd w:id="3"/>
      <w:bookmarkEnd w:id="6"/>
      <w:r>
        <w:t>6.</w:t>
      </w:r>
      <w:r w:rsidRPr="00783B56">
        <w:t xml:space="preserve">В целях формирования ведомственного перечня </w:t>
      </w:r>
      <w:r>
        <w:t xml:space="preserve">администрация </w:t>
      </w:r>
      <w:r w:rsidRPr="00783B56">
        <w:t xml:space="preserve">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r>
        <w:t xml:space="preserve">пунктом </w:t>
      </w:r>
      <w:hyperlink w:anchor="sub_1003" w:history="1">
        <w:r w:rsidRPr="00641697">
          <w:rPr>
            <w:rStyle w:val="a4"/>
            <w:color w:val="000000"/>
            <w:u w:val="none"/>
          </w:rPr>
          <w:t>4</w:t>
        </w:r>
      </w:hyperlink>
      <w:r w:rsidRPr="00783B56">
        <w:t xml:space="preserve"> настоящих Правил.</w:t>
      </w:r>
    </w:p>
    <w:p w:rsidR="00CC7D1B" w:rsidRPr="00783B56" w:rsidRDefault="00CC7D1B" w:rsidP="00CC7D1B">
      <w:pPr>
        <w:ind w:firstLine="851"/>
        <w:jc w:val="both"/>
      </w:pPr>
      <w:bookmarkStart w:id="8" w:name="sub_1006"/>
      <w:r>
        <w:t>7.Администрация при формировании ведомственных перечней вправе включить в них</w:t>
      </w:r>
      <w:r w:rsidRPr="00783B56">
        <w:t xml:space="preserve"> дополнительно:</w:t>
      </w:r>
    </w:p>
    <w:bookmarkEnd w:id="8"/>
    <w:p w:rsidR="00CC7D1B" w:rsidRPr="00327375" w:rsidRDefault="00CC7D1B" w:rsidP="00CC7D1B">
      <w:pPr>
        <w:tabs>
          <w:tab w:val="left" w:pos="4536"/>
        </w:tabs>
        <w:ind w:firstLine="851"/>
        <w:jc w:val="both"/>
      </w:pPr>
      <w:r>
        <w:t>1</w:t>
      </w:r>
      <w:r w:rsidRPr="00327375">
        <w:t xml:space="preserve">) отдельные виды товаров, работ, услуг, не указанные в обязательном перечне и не соответствующие критериям, указанным в </w:t>
      </w:r>
      <w:r>
        <w:t xml:space="preserve">пункте </w:t>
      </w:r>
      <w:hyperlink w:anchor="sub_1003" w:history="1">
        <w:r>
          <w:t>4</w:t>
        </w:r>
      </w:hyperlink>
      <w:r w:rsidRPr="00327375">
        <w:t xml:space="preserve"> настоящих Правил;</w:t>
      </w:r>
    </w:p>
    <w:p w:rsidR="00CC7D1B" w:rsidRPr="00327375" w:rsidRDefault="00CC7D1B" w:rsidP="00CC7D1B">
      <w:pPr>
        <w:ind w:firstLine="851"/>
        <w:jc w:val="both"/>
      </w:pPr>
      <w:bookmarkStart w:id="9" w:name="sub_10062"/>
      <w:bookmarkEnd w:id="7"/>
      <w:r>
        <w:t xml:space="preserve">2)свойства и </w:t>
      </w:r>
      <w:r w:rsidRPr="00327375">
        <w:t>характеристики 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CC7D1B" w:rsidRPr="00327375" w:rsidRDefault="00CC7D1B" w:rsidP="00CC7D1B">
      <w:pPr>
        <w:ind w:firstLine="851"/>
        <w:jc w:val="both"/>
      </w:pPr>
      <w:bookmarkStart w:id="10" w:name="sub_10063"/>
      <w:bookmarkEnd w:id="9"/>
      <w:proofErr w:type="gramStart"/>
      <w:r>
        <w:t>3)</w:t>
      </w:r>
      <w:r w:rsidRPr="00327375">
        <w:t xml:space="preserve">значения количественных и (или) качественных показателей свойств </w:t>
      </w:r>
      <w:r>
        <w:t xml:space="preserve">и характеристик </w:t>
      </w:r>
      <w:r w:rsidRPr="00327375">
        <w:t xml:space="preserve">товаров, работ, услуг, которые отличаются от значений, предусмотренных обязательным перечнем, и обоснование которых содержится </w:t>
      </w:r>
      <w:r w:rsidRPr="00327375">
        <w:lastRenderedPageBreak/>
        <w:t xml:space="preserve">в соответствующей графе </w:t>
      </w:r>
      <w:hyperlink w:anchor="sub_1100" w:history="1">
        <w:r w:rsidRPr="00327375">
          <w:t xml:space="preserve">приложения </w:t>
        </w:r>
        <w:r>
          <w:t>№</w:t>
        </w:r>
        <w:r w:rsidRPr="00327375">
          <w:t> 1</w:t>
        </w:r>
      </w:hyperlink>
      <w:r w:rsidRPr="00327375">
        <w:t xml:space="preserve">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</w:t>
      </w:r>
      <w:proofErr w:type="gramEnd"/>
      <w:r w:rsidRPr="00327375">
        <w:t xml:space="preserve">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факторы). </w:t>
      </w:r>
    </w:p>
    <w:p w:rsidR="00CC7D1B" w:rsidRPr="00327375" w:rsidRDefault="00CC7D1B" w:rsidP="00CC7D1B">
      <w:pPr>
        <w:ind w:firstLine="851"/>
        <w:jc w:val="both"/>
      </w:pPr>
      <w:bookmarkStart w:id="11" w:name="sub_1007"/>
      <w:bookmarkEnd w:id="10"/>
      <w:r>
        <w:t>8.</w:t>
      </w:r>
      <w:r w:rsidRPr="00327375">
        <w:t>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CC7D1B" w:rsidRPr="00783B56" w:rsidRDefault="00CC7D1B" w:rsidP="00CC7D1B">
      <w:pPr>
        <w:ind w:firstLine="851"/>
        <w:jc w:val="both"/>
      </w:pPr>
      <w:bookmarkStart w:id="12" w:name="sub_10071"/>
      <w:bookmarkStart w:id="13" w:name="sub_10072"/>
      <w:bookmarkEnd w:id="11"/>
      <w:proofErr w:type="gramStart"/>
      <w:r>
        <w:t>1)</w:t>
      </w:r>
      <w:r w:rsidRPr="00783B56">
        <w:t xml:space="preserve">с учетом категорий и (или) групп должностей работников </w:t>
      </w:r>
      <w:r>
        <w:t>администрации и подведомственных ей казенных и бюджетных учреждений</w:t>
      </w:r>
      <w:r w:rsidRPr="00783B56">
        <w:t xml:space="preserve">, если затраты на их приобретение в соответствии с </w:t>
      </w:r>
      <w:hyperlink r:id="rId6" w:history="1">
        <w:r w:rsidRPr="00641697">
          <w:rPr>
            <w:rStyle w:val="a4"/>
            <w:color w:val="000000"/>
            <w:u w:val="none"/>
          </w:rPr>
          <w:t>требованиями</w:t>
        </w:r>
      </w:hyperlink>
      <w:r>
        <w:t xml:space="preserve"> </w:t>
      </w:r>
      <w:r w:rsidRPr="00783B56">
        <w:t>к определению нормативных затрат на обеспечение функций</w:t>
      </w:r>
      <w:r>
        <w:t xml:space="preserve"> администрации (в том числе подведомственных ей</w:t>
      </w:r>
      <w:r w:rsidRPr="003878D9">
        <w:t xml:space="preserve"> казенных учреждений</w:t>
      </w:r>
      <w:r>
        <w:t>), в соответствии с правилами</w:t>
      </w:r>
      <w:r w:rsidRPr="00783B56">
        <w:t xml:space="preserve"> определения нормативных затрат на обеспечение функций </w:t>
      </w:r>
      <w:r>
        <w:t xml:space="preserve">администрации (включая </w:t>
      </w:r>
      <w:r w:rsidRPr="003878D9">
        <w:t>подведомственные</w:t>
      </w:r>
      <w:r>
        <w:t xml:space="preserve"> ей</w:t>
      </w:r>
      <w:r w:rsidRPr="003878D9">
        <w:t xml:space="preserve"> казенные учреждения),</w:t>
      </w:r>
      <w:r w:rsidRPr="00783B56">
        <w:t xml:space="preserve"> утвержденным отдельным нормативным</w:t>
      </w:r>
      <w:proofErr w:type="gramEnd"/>
      <w:r w:rsidRPr="00783B56">
        <w:t xml:space="preserve"> правовым актом</w:t>
      </w:r>
      <w:r w:rsidR="00641697">
        <w:t xml:space="preserve"> </w:t>
      </w:r>
      <w:r>
        <w:t xml:space="preserve">– постановлением администрации </w:t>
      </w:r>
      <w:r w:rsidRPr="001A4485">
        <w:t>Братского сельского</w:t>
      </w:r>
      <w:r>
        <w:t xml:space="preserve"> </w:t>
      </w:r>
      <w:r w:rsidRPr="00F5028D">
        <w:rPr>
          <w:bCs/>
        </w:rPr>
        <w:t>поселения Тихорецкого района</w:t>
      </w:r>
      <w:r w:rsidRPr="00783B56">
        <w:t xml:space="preserve"> (далее – требования к определению нормативных затрат), определяются с учетом категорий и (или) групп должностей работников;</w:t>
      </w:r>
    </w:p>
    <w:bookmarkEnd w:id="12"/>
    <w:p w:rsidR="00CC7D1B" w:rsidRDefault="00CC7D1B" w:rsidP="00CC7D1B">
      <w:pPr>
        <w:ind w:firstLine="851"/>
        <w:jc w:val="both"/>
      </w:pPr>
      <w:r>
        <w:t>2)</w:t>
      </w:r>
      <w:r w:rsidRPr="00327375">
        <w:t xml:space="preserve">с учетом категорий и (или) групп должностей работников, если затраты на их приобретение в соответствии с </w:t>
      </w:r>
      <w:hyperlink r:id="rId7" w:history="1">
        <w:r w:rsidRPr="00327375">
          <w:t>требованиями</w:t>
        </w:r>
      </w:hyperlink>
      <w:r w:rsidRPr="00327375">
        <w:t xml:space="preserve"> к определению нормативных затрат не определяются с учетом категорий и (или) групп должностей работников, </w:t>
      </w:r>
      <w:r>
        <w:t>–</w:t>
      </w:r>
      <w:r w:rsidRPr="00327375">
        <w:t xml:space="preserve"> в </w:t>
      </w:r>
      <w:r>
        <w:t>случае принятия постановления администрации</w:t>
      </w:r>
      <w:bookmarkStart w:id="14" w:name="sub_1008"/>
      <w:bookmarkEnd w:id="13"/>
      <w:r>
        <w:t>.</w:t>
      </w:r>
    </w:p>
    <w:p w:rsidR="00CC7D1B" w:rsidRPr="00327375" w:rsidRDefault="00CC7D1B" w:rsidP="00CC7D1B">
      <w:pPr>
        <w:ind w:firstLine="851"/>
        <w:jc w:val="both"/>
      </w:pPr>
      <w:r>
        <w:t>9.</w:t>
      </w:r>
      <w:r w:rsidRPr="00327375">
        <w:t>Дополнит</w:t>
      </w:r>
      <w:r>
        <w:t>ельно включаемые в ведомственные перечни</w:t>
      </w:r>
      <w:r w:rsidRPr="00327375">
        <w:t xml:space="preserve">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</w:t>
      </w:r>
      <w:hyperlink r:id="rId8" w:history="1">
        <w:r w:rsidRPr="00327375">
          <w:t>Общероссийским классификатором</w:t>
        </w:r>
      </w:hyperlink>
      <w:r w:rsidRPr="00327375">
        <w:t xml:space="preserve"> продукции по видам экономической деятельности.</w:t>
      </w:r>
    </w:p>
    <w:p w:rsidR="00CC7D1B" w:rsidRPr="00327375" w:rsidRDefault="00CC7D1B" w:rsidP="00CC7D1B">
      <w:pPr>
        <w:ind w:firstLine="851"/>
        <w:jc w:val="both"/>
      </w:pPr>
      <w:bookmarkStart w:id="15" w:name="sub_1009"/>
      <w:bookmarkEnd w:id="14"/>
      <w:r>
        <w:t>10.</w:t>
      </w:r>
      <w:r w:rsidRPr="00327375">
        <w:t xml:space="preserve">Предельные цены товаров, работ, услуг устанавливаются </w:t>
      </w:r>
      <w:r>
        <w:t xml:space="preserve">администрацией в ведомственном перечне, </w:t>
      </w:r>
      <w:r w:rsidRPr="00327375">
        <w:t xml:space="preserve">в случае, если </w:t>
      </w:r>
      <w:r>
        <w:t>правилами определения</w:t>
      </w:r>
      <w:r w:rsidRPr="00327375">
        <w:t xml:space="preserve"> нормативных затрат установлены нормативы цены на соответствующие товары, работы, услуги.</w:t>
      </w:r>
    </w:p>
    <w:bookmarkEnd w:id="15"/>
    <w:p w:rsidR="00CC7D1B" w:rsidRDefault="00CC7D1B" w:rsidP="00CC7D1B">
      <w:pPr>
        <w:ind w:firstLine="851"/>
        <w:jc w:val="both"/>
      </w:pPr>
    </w:p>
    <w:p w:rsidR="00CC7D1B" w:rsidRDefault="00CC7D1B" w:rsidP="00CC7D1B">
      <w:pPr>
        <w:ind w:firstLine="851"/>
        <w:jc w:val="both"/>
      </w:pPr>
    </w:p>
    <w:p w:rsidR="00CC7D1B" w:rsidRDefault="00CC7D1B" w:rsidP="00CC7D1B">
      <w:pPr>
        <w:jc w:val="both"/>
      </w:pPr>
      <w:r>
        <w:t>Г</w:t>
      </w:r>
      <w:r w:rsidRPr="00F5028D">
        <w:t>лав</w:t>
      </w:r>
      <w:r>
        <w:t xml:space="preserve">а </w:t>
      </w:r>
      <w:r w:rsidRPr="001A4485">
        <w:t>Братского сельского</w:t>
      </w:r>
      <w:r>
        <w:t xml:space="preserve"> </w:t>
      </w:r>
      <w:r w:rsidRPr="00F5028D">
        <w:t xml:space="preserve">поселения </w:t>
      </w:r>
    </w:p>
    <w:p w:rsidR="00CC7D1B" w:rsidRPr="00F5028D" w:rsidRDefault="00CC7D1B" w:rsidP="00CC7D1B">
      <w:pPr>
        <w:tabs>
          <w:tab w:val="left" w:pos="6360"/>
        </w:tabs>
        <w:jc w:val="both"/>
      </w:pPr>
      <w:r w:rsidRPr="00F5028D">
        <w:t>Тихорецкого района</w:t>
      </w:r>
      <w:r>
        <w:tab/>
        <w:t xml:space="preserve">                    Т.П.Шпилько</w:t>
      </w:r>
      <w:bookmarkStart w:id="16" w:name="_GoBack"/>
      <w:bookmarkEnd w:id="16"/>
    </w:p>
    <w:p w:rsidR="00A21696" w:rsidRPr="00020A57" w:rsidRDefault="00A21696" w:rsidP="00CC7D1B">
      <w:pPr>
        <w:jc w:val="center"/>
        <w:rPr>
          <w:spacing w:val="-3"/>
        </w:rPr>
      </w:pPr>
    </w:p>
    <w:sectPr w:rsidR="00A21696" w:rsidRPr="00020A57" w:rsidSect="00CC7D1B">
      <w:pgSz w:w="11906" w:h="16838"/>
      <w:pgMar w:top="1134" w:right="567" w:bottom="993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11566C"/>
    <w:rsid w:val="00002D74"/>
    <w:rsid w:val="00046FEA"/>
    <w:rsid w:val="000A2FFB"/>
    <w:rsid w:val="000C1559"/>
    <w:rsid w:val="000D09C0"/>
    <w:rsid w:val="00110FE6"/>
    <w:rsid w:val="001120BD"/>
    <w:rsid w:val="0011566C"/>
    <w:rsid w:val="001871AA"/>
    <w:rsid w:val="00265599"/>
    <w:rsid w:val="0027489A"/>
    <w:rsid w:val="002800E2"/>
    <w:rsid w:val="00295339"/>
    <w:rsid w:val="002D42D2"/>
    <w:rsid w:val="00316E43"/>
    <w:rsid w:val="003236BA"/>
    <w:rsid w:val="003C17E1"/>
    <w:rsid w:val="004606A1"/>
    <w:rsid w:val="00533666"/>
    <w:rsid w:val="00533A2A"/>
    <w:rsid w:val="00557090"/>
    <w:rsid w:val="00562BDF"/>
    <w:rsid w:val="00594D0A"/>
    <w:rsid w:val="005E279B"/>
    <w:rsid w:val="00625366"/>
    <w:rsid w:val="00641697"/>
    <w:rsid w:val="0067583C"/>
    <w:rsid w:val="007F3DB6"/>
    <w:rsid w:val="008A7AD3"/>
    <w:rsid w:val="008C5533"/>
    <w:rsid w:val="009714D4"/>
    <w:rsid w:val="00993386"/>
    <w:rsid w:val="009C0A78"/>
    <w:rsid w:val="00A21696"/>
    <w:rsid w:val="00A54FC9"/>
    <w:rsid w:val="00AF395F"/>
    <w:rsid w:val="00B36A3E"/>
    <w:rsid w:val="00B546A5"/>
    <w:rsid w:val="00B57F49"/>
    <w:rsid w:val="00B637A1"/>
    <w:rsid w:val="00BB3E01"/>
    <w:rsid w:val="00BE207B"/>
    <w:rsid w:val="00BF4D89"/>
    <w:rsid w:val="00C92420"/>
    <w:rsid w:val="00CC7D1B"/>
    <w:rsid w:val="00D72461"/>
    <w:rsid w:val="00D86B60"/>
    <w:rsid w:val="00DB5977"/>
    <w:rsid w:val="00DE15B8"/>
    <w:rsid w:val="00DF4A14"/>
    <w:rsid w:val="00E83313"/>
    <w:rsid w:val="00EE6C12"/>
    <w:rsid w:val="00EF4E29"/>
    <w:rsid w:val="00F03066"/>
    <w:rsid w:val="00F06D97"/>
    <w:rsid w:val="00F812F6"/>
    <w:rsid w:val="00FD6A65"/>
    <w:rsid w:val="00FE0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66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C7D1B"/>
    <w:pPr>
      <w:keepNext/>
      <w:widowControl w:val="0"/>
      <w:tabs>
        <w:tab w:val="center" w:pos="6349"/>
      </w:tabs>
      <w:autoSpaceDE w:val="0"/>
      <w:spacing w:line="360" w:lineRule="auto"/>
      <w:ind w:left="2880" w:firstLine="181"/>
      <w:outlineLvl w:val="0"/>
    </w:pPr>
    <w:rPr>
      <w:rFonts w:ascii="Times New Roman CYR" w:hAnsi="Times New Roman CYR" w:cs="Times New Roman CYR"/>
    </w:rPr>
  </w:style>
  <w:style w:type="paragraph" w:styleId="2">
    <w:name w:val="heading 2"/>
    <w:basedOn w:val="a"/>
    <w:next w:val="a"/>
    <w:link w:val="20"/>
    <w:qFormat/>
    <w:rsid w:val="00CC7D1B"/>
    <w:pPr>
      <w:keepNext/>
      <w:widowControl w:val="0"/>
      <w:autoSpaceDE w:val="0"/>
      <w:ind w:left="720" w:firstLine="720"/>
      <w:outlineLvl w:val="1"/>
    </w:pPr>
    <w:rPr>
      <w:rFonts w:ascii="Times New Roman CYR" w:hAnsi="Times New Roman CYR" w:cs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E15B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ConsPlusTitle">
    <w:name w:val="ConsPlusTitle"/>
    <w:rsid w:val="00DE15B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21">
    <w:name w:val="Основной текст 21"/>
    <w:basedOn w:val="a"/>
    <w:rsid w:val="00DE15B8"/>
    <w:pPr>
      <w:suppressAutoHyphens/>
      <w:jc w:val="center"/>
    </w:pPr>
    <w:rPr>
      <w:b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CC7D1B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C7D1B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customStyle="1" w:styleId="11">
    <w:name w:val="Основной шрифт абзаца1"/>
    <w:rsid w:val="00CC7D1B"/>
  </w:style>
  <w:style w:type="paragraph" w:customStyle="1" w:styleId="ConsTitle">
    <w:name w:val="ConsTitle"/>
    <w:rsid w:val="00CC7D1B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CC7D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CC7D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9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673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672754.100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70672754.100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28FA06-0988-4E1F-B124-0A219E4A4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1486</Words>
  <Characters>8472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9</cp:revision>
  <dcterms:created xsi:type="dcterms:W3CDTF">2016-05-17T13:27:00Z</dcterms:created>
  <dcterms:modified xsi:type="dcterms:W3CDTF">2016-06-02T17:32:00Z</dcterms:modified>
</cp:coreProperties>
</file>