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rPr>
      </w:pPr>
      <w:r>
        <w:drawing>
          <wp:anchor behindDoc="0" distT="0" distB="0" distL="114935" distR="114935" simplePos="0" locked="0" layoutInCell="0" allowOverlap="1" relativeHeight="2">
            <wp:simplePos x="0" y="0"/>
            <wp:positionH relativeFrom="column">
              <wp:posOffset>2880360</wp:posOffset>
            </wp:positionH>
            <wp:positionV relativeFrom="paragraph">
              <wp:posOffset>-542925</wp:posOffset>
            </wp:positionV>
            <wp:extent cx="426085" cy="554355"/>
            <wp:effectExtent l="0" t="0" r="0" b="0"/>
            <wp:wrapTight wrapText="bothSides">
              <wp:wrapPolygon edited="0">
                <wp:start x="-138" y="3"/>
                <wp:lineTo x="-138" y="21036"/>
                <wp:lineTo x="21570" y="21036"/>
                <wp:lineTo x="21570" y="3"/>
                <wp:lineTo x="-138" y="3"/>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92" t="-73" r="-92" b="-73"/>
                    <a:stretch>
                      <a:fillRect/>
                    </a:stretch>
                  </pic:blipFill>
                  <pic:spPr bwMode="auto">
                    <a:xfrm>
                      <a:off x="0" y="0"/>
                      <a:ext cx="426085" cy="554355"/>
                    </a:xfrm>
                    <a:prstGeom prst="rect">
                      <a:avLst/>
                    </a:prstGeom>
                  </pic:spPr>
                </pic:pic>
              </a:graphicData>
            </a:graphic>
          </wp:anchor>
        </w:drawing>
      </w:r>
      <w:r>
        <w:rPr>
          <w:b/>
        </w:rPr>
        <w:t>АДМИНИСТРАЦИЯ БРАТСКОГО СЕЛЬСКОГО ПОСЕЛЕНИЯ</w:t>
      </w:r>
    </w:p>
    <w:p>
      <w:pPr>
        <w:pStyle w:val="Normal"/>
        <w:jc w:val="center"/>
        <w:rPr>
          <w:b/>
          <w:b/>
        </w:rPr>
      </w:pPr>
      <w:r>
        <w:rPr>
          <w:b/>
        </w:rPr>
        <w:t>ТИХОРЕЦКОГО РАЙОНА</w:t>
      </w:r>
    </w:p>
    <w:p>
      <w:pPr>
        <w:pStyle w:val="Normal"/>
        <w:jc w:val="center"/>
        <w:rPr>
          <w:b/>
          <w:b/>
        </w:rPr>
      </w:pPr>
      <w:r>
        <w:rPr>
          <w:b/>
        </w:rPr>
      </w:r>
    </w:p>
    <w:p>
      <w:pPr>
        <w:pStyle w:val="Normal"/>
        <w:tabs>
          <w:tab w:val="clear" w:pos="709"/>
          <w:tab w:val="left" w:pos="4245" w:leader="none"/>
          <w:tab w:val="center" w:pos="4819" w:leader="none"/>
        </w:tabs>
        <w:jc w:val="center"/>
        <w:rPr>
          <w:b/>
          <w:b/>
        </w:rPr>
      </w:pPr>
      <w:r>
        <w:rPr>
          <w:b/>
        </w:rPr>
        <w:t>ПОСТАНОВЛЕНИЕ</w:t>
      </w:r>
    </w:p>
    <w:p>
      <w:pPr>
        <w:pStyle w:val="Normal"/>
        <w:rPr/>
      </w:pPr>
      <w:r>
        <w:rPr/>
      </w:r>
    </w:p>
    <w:p>
      <w:pPr>
        <w:pStyle w:val="Normal"/>
        <w:rPr/>
      </w:pPr>
      <w:r>
        <w:rPr/>
        <w:t>от 28.08.2023                                                                                                        № 45</w:t>
      </w:r>
      <w:bookmarkStart w:id="0" w:name="_GoBack"/>
      <w:bookmarkEnd w:id="0"/>
    </w:p>
    <w:p>
      <w:pPr>
        <w:pStyle w:val="Normal"/>
        <w:jc w:val="center"/>
        <w:rPr/>
      </w:pPr>
      <w:r>
        <w:rPr/>
        <w:t>поселок Братский</w:t>
      </w:r>
    </w:p>
    <w:p>
      <w:pPr>
        <w:pStyle w:val="Normal"/>
        <w:jc w:val="center"/>
        <w:rPr/>
      </w:pPr>
      <w:r>
        <w:rPr/>
      </w:r>
    </w:p>
    <w:p>
      <w:pPr>
        <w:pStyle w:val="Normal"/>
        <w:jc w:val="center"/>
        <w:rPr/>
      </w:pPr>
      <w:r>
        <w:rPr/>
      </w:r>
    </w:p>
    <w:p>
      <w:pPr>
        <w:pStyle w:val="Normal"/>
        <w:jc w:val="center"/>
        <w:rPr>
          <w:b/>
          <w:b/>
        </w:rPr>
      </w:pPr>
      <w:r>
        <w:rPr>
          <w:b/>
        </w:rPr>
        <w:t>Об утверждении административного регламента предоставления</w:t>
      </w:r>
    </w:p>
    <w:p>
      <w:pPr>
        <w:pStyle w:val="Normal"/>
        <w:jc w:val="center"/>
        <w:rPr>
          <w:b/>
          <w:b/>
        </w:rPr>
      </w:pPr>
      <w:r>
        <w:rPr>
          <w:b/>
        </w:rPr>
        <w:t xml:space="preserve">муниципальной услуги «Заключение нового договора аренды </w:t>
      </w:r>
    </w:p>
    <w:p>
      <w:pPr>
        <w:pStyle w:val="Normal"/>
        <w:jc w:val="center"/>
        <w:rPr>
          <w:b/>
          <w:b/>
        </w:rPr>
      </w:pPr>
      <w:r>
        <w:rPr>
          <w:b/>
        </w:rPr>
        <w:t xml:space="preserve">земельного участка без проведения торгов» </w:t>
      </w:r>
    </w:p>
    <w:p>
      <w:pPr>
        <w:pStyle w:val="Normal"/>
        <w:jc w:val="center"/>
        <w:rPr>
          <w:b/>
          <w:b/>
        </w:rPr>
      </w:pPr>
      <w:r>
        <w:rPr>
          <w:b/>
        </w:rPr>
      </w:r>
    </w:p>
    <w:p>
      <w:pPr>
        <w:pStyle w:val="Style16"/>
        <w:widowControl w:val="false"/>
        <w:tabs>
          <w:tab w:val="clear" w:pos="709"/>
          <w:tab w:val="left" w:pos="-4200" w:leader="none"/>
          <w:tab w:val="left" w:pos="7700" w:leader="none"/>
        </w:tabs>
        <w:ind w:firstLine="709"/>
        <w:jc w:val="both"/>
        <w:rPr/>
      </w:pPr>
      <w:r>
        <w:rPr>
          <w:spacing w:val="-2"/>
          <w:szCs w:val="28"/>
        </w:rPr>
        <w:t xml:space="preserve">В соответствии с </w:t>
      </w:r>
      <w:r>
        <w:rPr>
          <w:szCs w:val="28"/>
        </w:rPr>
        <w:t xml:space="preserve">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pacing w:val="-2"/>
          <w:szCs w:val="28"/>
        </w:rPr>
        <w:t>п о с т а н о в л я ю:</w:t>
      </w:r>
    </w:p>
    <w:p>
      <w:pPr>
        <w:pStyle w:val="Normal"/>
        <w:widowControl w:val="false"/>
        <w:ind w:firstLine="709"/>
        <w:jc w:val="both"/>
        <w:rPr/>
      </w:pPr>
      <w:r>
        <w:rPr>
          <w:spacing w:val="-2"/>
        </w:rPr>
        <w:t>1. Утвердить административный регламент предоставления муниципальной услуги «</w:t>
      </w:r>
      <w:r>
        <w:rPr>
          <w:lang w:eastAsia="ar-SA"/>
        </w:rPr>
        <w:t>Заключение нового договора аренды земельного участка без проведения торгов</w:t>
      </w:r>
      <w:r>
        <w:rPr>
          <w:spacing w:val="-2"/>
        </w:rPr>
        <w:t>» (прилагается)</w:t>
      </w:r>
      <w:r>
        <w:rPr>
          <w:rFonts w:eastAsia="Arial"/>
          <w:spacing w:val="-2"/>
        </w:rPr>
        <w:t>.</w:t>
      </w:r>
    </w:p>
    <w:p>
      <w:pPr>
        <w:pStyle w:val="Normal"/>
        <w:widowControl w:val="false"/>
        <w:ind w:firstLine="709"/>
        <w:jc w:val="both"/>
        <w:rPr/>
      </w:pPr>
      <w:r>
        <w:rPr/>
        <w:t xml:space="preserve">2. Признать утратившим силу постановление администрации Братского сельского поселения Тихорецкого района от 23 марта 2016 года № 27 «Об </w:t>
      </w:r>
      <w:r>
        <w:rPr>
          <w:spacing w:val="-2"/>
        </w:rPr>
        <w:t>утверждении административного регламента предоставления муниципальной услуги «</w:t>
      </w:r>
      <w:r>
        <w:rPr>
          <w:lang w:eastAsia="ar-SA"/>
        </w:rPr>
        <w:t>Заключение нового договора аренды земельного участка без проведения торгов</w:t>
      </w:r>
      <w:r>
        <w:rPr/>
        <w:t>».</w:t>
      </w:r>
    </w:p>
    <w:p>
      <w:pPr>
        <w:pStyle w:val="Normal"/>
        <w:widowControl w:val="false"/>
        <w:ind w:firstLine="709"/>
        <w:jc w:val="both"/>
        <w:rPr/>
      </w:pPr>
      <w:r>
        <w:rPr/>
        <w:t>3.О</w:t>
      </w:r>
      <w:r>
        <w:rPr>
          <w:rFonts w:eastAsia="Calibri"/>
          <w:lang w:eastAsia="ar-SA"/>
        </w:rPr>
        <w:t xml:space="preserve">беспечить официальное </w:t>
      </w:r>
      <w:r>
        <w:rPr>
          <w:rFonts w:eastAsia="Calibri"/>
          <w:shd w:fill="FFFFFF" w:val="clear"/>
          <w:lang w:eastAsia="en-US"/>
        </w:rPr>
        <w:t xml:space="preserve">опубликование настоящего постановления в газете «Тихорецкие вести» и его размещение </w:t>
      </w:r>
      <w:r>
        <w:rPr>
          <w:rFonts w:eastAsia="Calibri"/>
          <w:lang w:eastAsia="ar-SA"/>
        </w:rPr>
        <w:t>на официальном сайте администрации Братского сельского поселения Тихорецкого района в информационно-телекоммуникационной сети «Интернет».</w:t>
      </w:r>
    </w:p>
    <w:p>
      <w:pPr>
        <w:pStyle w:val="Normal"/>
        <w:widowControl w:val="false"/>
        <w:tabs>
          <w:tab w:val="left" w:pos="709" w:leader="none"/>
        </w:tabs>
        <w:ind w:firstLine="709"/>
        <w:jc w:val="both"/>
        <w:rPr/>
      </w:pPr>
      <w:r>
        <w:rPr>
          <w:lang w:eastAsia="ar-SA"/>
        </w:rPr>
        <w:t>4</w:t>
      </w:r>
      <w:r>
        <w:rPr/>
        <w:t xml:space="preserve">. </w:t>
      </w:r>
      <w:r>
        <w:rPr>
          <w:lang w:eastAsia="ar-SA"/>
        </w:rPr>
        <w:t>Контроль за выполнением настоящего постановления оставляю                         за собой</w:t>
      </w:r>
      <w:r>
        <w:rPr/>
        <w:t>.</w:t>
      </w:r>
    </w:p>
    <w:p>
      <w:pPr>
        <w:pStyle w:val="Normal"/>
        <w:widowControl w:val="false"/>
        <w:ind w:firstLine="709"/>
        <w:jc w:val="both"/>
        <w:rPr>
          <w:lang w:eastAsia="ar-SA"/>
        </w:rPr>
      </w:pPr>
      <w:r>
        <w:rPr>
          <w:lang w:eastAsia="ar-SA"/>
        </w:rPr>
        <w:t>5. Постановление вступает в силу со дня его официального опубликования.</w:t>
      </w:r>
    </w:p>
    <w:p>
      <w:pPr>
        <w:pStyle w:val="Normal"/>
        <w:ind w:firstLine="708"/>
        <w:jc w:val="both"/>
        <w:rPr>
          <w:lang w:eastAsia="ar-SA"/>
        </w:rPr>
      </w:pPr>
      <w:r>
        <w:rPr>
          <w:lang w:eastAsia="ar-SA"/>
        </w:rPr>
      </w:r>
    </w:p>
    <w:p>
      <w:pPr>
        <w:pStyle w:val="Normal"/>
        <w:ind w:firstLine="708"/>
        <w:jc w:val="both"/>
        <w:rPr>
          <w:lang w:eastAsia="ar-SA"/>
        </w:rPr>
      </w:pPr>
      <w:r>
        <w:rPr>
          <w:lang w:eastAsia="ar-SA"/>
        </w:rPr>
      </w:r>
    </w:p>
    <w:p>
      <w:pPr>
        <w:pStyle w:val="Normal"/>
        <w:widowControl w:val="false"/>
        <w:tabs>
          <w:tab w:val="clear" w:pos="709"/>
          <w:tab w:val="left" w:pos="900" w:leader="none"/>
        </w:tabs>
        <w:jc w:val="both"/>
        <w:rPr/>
      </w:pPr>
      <w:r>
        <w:rPr/>
        <w:t xml:space="preserve">Исполняющий обязанности главы </w:t>
      </w:r>
    </w:p>
    <w:p>
      <w:pPr>
        <w:pStyle w:val="Normal"/>
        <w:widowControl w:val="false"/>
        <w:tabs>
          <w:tab w:val="clear" w:pos="709"/>
          <w:tab w:val="left" w:pos="900" w:leader="none"/>
        </w:tabs>
        <w:jc w:val="both"/>
        <w:rPr/>
      </w:pPr>
      <w:r>
        <w:rPr/>
        <w:t>Братского сельского поселения</w:t>
      </w:r>
    </w:p>
    <w:p>
      <w:pPr>
        <w:pStyle w:val="Style16"/>
        <w:rPr/>
      </w:pPr>
      <w:r>
        <w:rPr>
          <w:szCs w:val="28"/>
          <w:lang w:eastAsia="ru-RU"/>
        </w:rPr>
        <w:t>Тихорецкого района                                                                                 Г.В.Киселева</w:t>
      </w:r>
    </w:p>
    <w:p>
      <w:pPr>
        <w:pStyle w:val="Normal"/>
        <w:ind w:left="4962" w:hanging="0"/>
        <w:jc w:val="right"/>
        <w:rPr/>
      </w:pPr>
      <w:r>
        <w:rPr/>
      </w:r>
    </w:p>
    <w:p>
      <w:pPr>
        <w:pStyle w:val="Normal"/>
        <w:ind w:left="4962" w:hanging="0"/>
        <w:jc w:val="right"/>
        <w:rPr/>
      </w:pPr>
      <w:r>
        <w:rPr/>
      </w:r>
    </w:p>
    <w:p>
      <w:pPr>
        <w:pStyle w:val="Normal"/>
        <w:ind w:left="4962" w:hanging="0"/>
        <w:jc w:val="right"/>
        <w:rPr/>
      </w:pPr>
      <w:r>
        <w:rPr/>
        <w:t>Приложение</w:t>
      </w:r>
    </w:p>
    <w:p>
      <w:pPr>
        <w:pStyle w:val="Normal"/>
        <w:ind w:left="4962" w:hanging="0"/>
        <w:jc w:val="right"/>
        <w:rPr/>
      </w:pPr>
      <w:r>
        <w:rPr/>
        <w:t>Утвержден</w:t>
      </w:r>
    </w:p>
    <w:p>
      <w:pPr>
        <w:pStyle w:val="Normal"/>
        <w:ind w:left="4962" w:hanging="0"/>
        <w:jc w:val="right"/>
        <w:rPr/>
      </w:pPr>
      <w:r>
        <w:rPr/>
        <w:t>постановлением администрации Братского сельского поселения Тихорецкого района</w:t>
      </w:r>
    </w:p>
    <w:p>
      <w:pPr>
        <w:pStyle w:val="Normal"/>
        <w:ind w:left="4962" w:hanging="0"/>
        <w:jc w:val="right"/>
        <w:rPr/>
      </w:pPr>
      <w:r>
        <w:rPr/>
        <w:t xml:space="preserve">от </w:t>
      </w:r>
      <w:r>
        <w:rPr/>
        <w:t xml:space="preserve">28.08.2023 года </w:t>
      </w:r>
      <w:r>
        <w:rPr/>
        <w:t xml:space="preserve">№ </w:t>
      </w:r>
      <w:r>
        <w:rPr/>
        <w:t>45</w:t>
      </w:r>
      <w:r>
        <w:rPr/>
        <w:t xml:space="preserve">          </w:t>
      </w:r>
    </w:p>
    <w:p>
      <w:pPr>
        <w:pStyle w:val="Normal"/>
        <w:ind w:left="4962" w:hanging="0"/>
        <w:jc w:val="right"/>
        <w:rPr/>
      </w:pPr>
      <w:r>
        <w:rPr/>
      </w:r>
    </w:p>
    <w:p>
      <w:pPr>
        <w:pStyle w:val="Normal"/>
        <w:ind w:left="4962" w:hanging="0"/>
        <w:jc w:val="right"/>
        <w:rPr/>
      </w:pPr>
      <w:r>
        <w:rPr/>
      </w:r>
    </w:p>
    <w:p>
      <w:pPr>
        <w:pStyle w:val="Normal"/>
        <w:keepNext w:val="true"/>
        <w:jc w:val="center"/>
        <w:rPr>
          <w:lang w:eastAsia="ar-SA"/>
        </w:rPr>
      </w:pPr>
      <w:r>
        <w:rPr>
          <w:lang w:eastAsia="ar-SA"/>
        </w:rPr>
        <w:t>АДМИНИСТРАТИВНЫЙ РЕГЛАМЕНТ</w:t>
      </w:r>
    </w:p>
    <w:p>
      <w:pPr>
        <w:pStyle w:val="Normal"/>
        <w:jc w:val="center"/>
        <w:rPr/>
      </w:pPr>
      <w:r>
        <w:rPr/>
        <w:t>предоставления муниципальной услуги</w:t>
      </w:r>
    </w:p>
    <w:p>
      <w:pPr>
        <w:pStyle w:val="Normal"/>
        <w:jc w:val="center"/>
        <w:rPr>
          <w:lang w:eastAsia="ar-SA"/>
        </w:rPr>
      </w:pPr>
      <w:r>
        <w:rPr>
          <w:lang w:eastAsia="ar-SA"/>
        </w:rPr>
        <w:t xml:space="preserve">«Заключение нового договора аренды земельного участка </w:t>
      </w:r>
    </w:p>
    <w:p>
      <w:pPr>
        <w:pStyle w:val="Normal"/>
        <w:jc w:val="center"/>
        <w:rPr/>
      </w:pPr>
      <w:r>
        <w:rPr>
          <w:lang w:eastAsia="ar-SA"/>
        </w:rPr>
        <w:t>без проведения торгов»</w:t>
      </w:r>
      <w:r>
        <w:rPr>
          <w:bCs/>
          <w:lang w:eastAsia="ar-SA"/>
        </w:rPr>
        <w:t xml:space="preserve"> </w:t>
      </w:r>
    </w:p>
    <w:p>
      <w:pPr>
        <w:pStyle w:val="Normal"/>
        <w:jc w:val="center"/>
        <w:rPr>
          <w:b/>
          <w:b/>
          <w:bCs/>
          <w:lang w:eastAsia="ar-SA"/>
        </w:rPr>
      </w:pPr>
      <w:r>
        <w:rPr>
          <w:b/>
          <w:bCs/>
          <w:lang w:eastAsia="ar-SA"/>
        </w:rPr>
      </w:r>
    </w:p>
    <w:p>
      <w:pPr>
        <w:pStyle w:val="Normal"/>
        <w:ind w:left="360" w:hanging="0"/>
        <w:jc w:val="center"/>
        <w:rPr>
          <w:bCs/>
          <w:lang w:eastAsia="ar-SA"/>
        </w:rPr>
      </w:pPr>
      <w:r>
        <w:rPr>
          <w:bCs/>
          <w:lang w:eastAsia="ar-SA"/>
        </w:rPr>
        <w:t>1.Общие положения</w:t>
      </w:r>
    </w:p>
    <w:p>
      <w:pPr>
        <w:pStyle w:val="Normal"/>
        <w:ind w:left="360" w:hanging="0"/>
        <w:jc w:val="center"/>
        <w:rPr>
          <w:bCs/>
          <w:lang w:eastAsia="ar-SA"/>
        </w:rPr>
      </w:pPr>
      <w:r>
        <w:rPr>
          <w:bCs/>
          <w:lang w:eastAsia="ar-SA"/>
        </w:rPr>
      </w:r>
    </w:p>
    <w:p>
      <w:pPr>
        <w:pStyle w:val="Normal"/>
        <w:ind w:left="360" w:hanging="0"/>
        <w:jc w:val="center"/>
        <w:rPr>
          <w:bCs/>
          <w:lang w:eastAsia="ar-SA"/>
        </w:rPr>
      </w:pPr>
      <w:r>
        <w:rPr>
          <w:bCs/>
          <w:lang w:eastAsia="ar-SA"/>
        </w:rPr>
        <w:t xml:space="preserve">Подраздел 1.1. Предмет регулирования </w:t>
      </w:r>
    </w:p>
    <w:p>
      <w:pPr>
        <w:pStyle w:val="Normal"/>
        <w:ind w:left="360" w:hanging="0"/>
        <w:jc w:val="center"/>
        <w:rPr/>
      </w:pPr>
      <w:r>
        <w:rPr/>
        <w:t>административных регламентов</w:t>
      </w:r>
    </w:p>
    <w:p>
      <w:pPr>
        <w:pStyle w:val="Normal"/>
        <w:ind w:left="360" w:hanging="0"/>
        <w:rPr>
          <w:bCs/>
          <w:lang w:eastAsia="ar-SA"/>
        </w:rPr>
      </w:pPr>
      <w:r>
        <w:rPr>
          <w:bCs/>
          <w:lang w:eastAsia="ar-SA"/>
        </w:rPr>
      </w:r>
    </w:p>
    <w:p>
      <w:pPr>
        <w:pStyle w:val="ConsTitle"/>
        <w:ind w:firstLine="709"/>
        <w:jc w:val="both"/>
        <w:rPr/>
      </w:pPr>
      <w:r>
        <w:rPr>
          <w:rFonts w:cs="Times New Roman" w:ascii="Times New Roman" w:hAnsi="Times New Roman"/>
          <w:b w:val="false"/>
          <w:sz w:val="28"/>
          <w:szCs w:val="28"/>
        </w:rPr>
        <w:t xml:space="preserve">1.1.1.Административный регламент предоставления муниципальной услуги </w:t>
      </w:r>
      <w:r>
        <w:rPr>
          <w:rFonts w:eastAsia="Times New Roman" w:cs="Times New Roman" w:ascii="Times New Roman" w:hAnsi="Times New Roman"/>
          <w:b w:val="false"/>
          <w:sz w:val="28"/>
          <w:szCs w:val="28"/>
          <w:lang w:eastAsia="ru-RU"/>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cs="Times New Roman" w:ascii="Times New Roman" w:hAnsi="Times New Roman"/>
          <w:b w:val="false"/>
          <w:sz w:val="28"/>
          <w:szCs w:val="28"/>
        </w:rPr>
        <w:t xml:space="preserve"> (далее – административный регламент) определяет порядок и стандарт предоставления </w:t>
      </w:r>
      <w:r>
        <w:rPr>
          <w:rFonts w:eastAsia="Calibri" w:cs="Times New Roman" w:ascii="Times New Roman" w:hAnsi="Times New Roman"/>
          <w:b w:val="false"/>
          <w:sz w:val="28"/>
          <w:szCs w:val="28"/>
        </w:rPr>
        <w:t>администрацией Братского сельского поселения Тихорецкого района</w:t>
      </w:r>
      <w:r>
        <w:rPr>
          <w:rFonts w:eastAsia="Times New Roman" w:cs="Times New Roman" w:ascii="Times New Roman" w:hAnsi="Times New Roman"/>
          <w:sz w:val="28"/>
          <w:szCs w:val="28"/>
          <w:lang w:eastAsia="ru-RU"/>
        </w:rPr>
        <w:t xml:space="preserve"> </w:t>
      </w:r>
      <w:r>
        <w:rPr>
          <w:rFonts w:cs="Times New Roman" w:ascii="Times New Roman" w:hAnsi="Times New Roman"/>
          <w:b w:val="false"/>
          <w:sz w:val="28"/>
          <w:szCs w:val="28"/>
        </w:rPr>
        <w:t>(далее – Администрация) муниципальной услуги «Заключение нового договора аренды земельного участка без проведения торгов» (далее – административная услуга).</w:t>
      </w:r>
    </w:p>
    <w:p>
      <w:pPr>
        <w:pStyle w:val="Normal"/>
        <w:ind w:left="360" w:hanging="0"/>
        <w:jc w:val="center"/>
        <w:rPr>
          <w:bCs/>
          <w:lang w:eastAsia="ar-SA"/>
        </w:rPr>
      </w:pPr>
      <w:r>
        <w:rPr>
          <w:bCs/>
          <w:lang w:eastAsia="ar-SA"/>
        </w:rPr>
        <w:t>Подраздел 1.2. Круг заявителей</w:t>
      </w:r>
    </w:p>
    <w:p>
      <w:pPr>
        <w:pStyle w:val="ConsTitle"/>
        <w:ind w:firstLine="993"/>
        <w:jc w:val="both"/>
        <w:rPr>
          <w:rFonts w:ascii="Times New Roman" w:hAnsi="Times New Roman" w:cs="Times New Roman"/>
          <w:b w:val="false"/>
          <w:b w:val="false"/>
          <w:bCs/>
          <w:sz w:val="28"/>
          <w:szCs w:val="28"/>
          <w:lang w:eastAsia="ar-SA"/>
        </w:rPr>
      </w:pPr>
      <w:r>
        <w:rPr>
          <w:rFonts w:cs="Times New Roman" w:ascii="Times New Roman" w:hAnsi="Times New Roman"/>
          <w:b w:val="false"/>
          <w:bCs/>
          <w:sz w:val="28"/>
          <w:szCs w:val="28"/>
          <w:lang w:eastAsia="ar-SA"/>
        </w:rPr>
      </w:r>
    </w:p>
    <w:p>
      <w:pPr>
        <w:pStyle w:val="Normal"/>
        <w:ind w:firstLine="567"/>
        <w:jc w:val="both"/>
        <w:rPr/>
      </w:pPr>
      <w:r>
        <w:rPr/>
        <w:t xml:space="preserve">1.2.1. Заявителями на получение муниципальной услуги (далее – Заявители) являются физические и юридические лица, являющиеся арендаторами земельных участков, государственная собственность на которые не разграничена, а так же находящихся в собственности </w:t>
      </w:r>
      <w:r>
        <w:rPr>
          <w:rFonts w:eastAsia="Calibri"/>
          <w:lang w:eastAsia="ar-SA"/>
        </w:rPr>
        <w:t xml:space="preserve">Братского сельского поселения Тихорецкого района, которые имеют право </w:t>
      </w:r>
      <w:r>
        <w:rPr/>
        <w:t>на заключение нового договора аренды таких земельных участков без проведения торгов в следующих случаях:</w:t>
      </w:r>
    </w:p>
    <w:p>
      <w:pPr>
        <w:pStyle w:val="Normal"/>
        <w:ind w:firstLine="567"/>
        <w:jc w:val="both"/>
        <w:rPr/>
      </w:pPr>
      <w:r>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pPr>
        <w:pStyle w:val="Normal"/>
        <w:ind w:firstLine="567"/>
        <w:jc w:val="both"/>
        <w:rPr/>
      </w:pPr>
      <w:r>
        <w:rPr/>
        <w:t>2) земельный участок предоставлен гражданину на аукционе для ведения садоводства для собственных нужд.</w:t>
      </w:r>
    </w:p>
    <w:p>
      <w:pPr>
        <w:pStyle w:val="Normal"/>
        <w:ind w:firstLine="567"/>
        <w:jc w:val="both"/>
        <w:rPr/>
      </w:pPr>
      <w:r>
        <w:rPr/>
        <w:t>Заявители имеют право на заключение нового договора аренды такого земельного участка при наличии  в совокупности условий, предусмотренных пунктом 4 статьи 39.6 Земельного кодекса Российской Федерации).</w:t>
      </w:r>
    </w:p>
    <w:p>
      <w:pPr>
        <w:pStyle w:val="Normal"/>
        <w:ind w:firstLine="709"/>
        <w:jc w:val="both"/>
        <w:rPr/>
      </w:pPr>
      <w:r>
        <w:rPr/>
        <w:t>1.2.2.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Российской Федерации порядке.</w:t>
      </w:r>
    </w:p>
    <w:p>
      <w:pPr>
        <w:pStyle w:val="Normal"/>
        <w:ind w:firstLine="567"/>
        <w:jc w:val="both"/>
        <w:rPr/>
      </w:pPr>
      <w:r>
        <w:rPr/>
      </w:r>
    </w:p>
    <w:p>
      <w:pPr>
        <w:pStyle w:val="Normal"/>
        <w:ind w:firstLine="567"/>
        <w:jc w:val="center"/>
        <w:rPr/>
      </w:pPr>
      <w:r>
        <w:rPr/>
        <w:t xml:space="preserve">Подраздел 1.3. Требования к порядку информирования </w:t>
      </w:r>
    </w:p>
    <w:p>
      <w:pPr>
        <w:pStyle w:val="Normal"/>
        <w:ind w:firstLine="567"/>
        <w:jc w:val="center"/>
        <w:rPr/>
      </w:pPr>
      <w:r>
        <w:rPr/>
        <w:t>о предоставлении муниципальной услуги</w:t>
      </w:r>
    </w:p>
    <w:p>
      <w:pPr>
        <w:pStyle w:val="Normal"/>
        <w:ind w:firstLine="567"/>
        <w:jc w:val="both"/>
        <w:rPr/>
      </w:pPr>
      <w:r>
        <w:rPr/>
      </w:r>
    </w:p>
    <w:p>
      <w:pPr>
        <w:pStyle w:val="Normal"/>
        <w:ind w:firstLine="709"/>
        <w:jc w:val="both"/>
        <w:rPr/>
      </w:pPr>
      <w:r>
        <w:rPr>
          <w:rFonts w:eastAsia="Arial"/>
          <w:lang w:eastAsia="ar-SA"/>
        </w:rPr>
        <w:t xml:space="preserve">1.3.1. </w:t>
      </w:r>
      <w:r>
        <w:rPr/>
        <w:t>Информирование о предоставлении муниципальной услуги осуществляется:</w:t>
      </w:r>
    </w:p>
    <w:p>
      <w:pPr>
        <w:pStyle w:val="Normal"/>
        <w:ind w:firstLine="709"/>
        <w:jc w:val="both"/>
        <w:rPr/>
      </w:pPr>
      <w:r>
        <w:rPr/>
        <w:t>1.3.1.1.</w:t>
      </w:r>
      <w:r>
        <w:rPr>
          <w:rFonts w:eastAsia="Arial"/>
          <w:lang w:eastAsia="ar-SA"/>
        </w:rPr>
        <w:t xml:space="preserve"> В </w:t>
      </w:r>
      <w:r>
        <w:rPr>
          <w:rFonts w:eastAsia="Calibri"/>
          <w:lang w:eastAsia="ar-SA"/>
        </w:rPr>
        <w:t>администрации Братского сельского поселения Тихорецкого района:</w:t>
      </w:r>
    </w:p>
    <w:p>
      <w:pPr>
        <w:pStyle w:val="Normal"/>
        <w:ind w:firstLine="709"/>
        <w:jc w:val="both"/>
        <w:rPr/>
      </w:pPr>
      <w:r>
        <w:rPr>
          <w:rFonts w:eastAsia="Calibri"/>
          <w:lang w:eastAsia="ar-SA"/>
        </w:rPr>
        <w:t>в</w:t>
      </w:r>
      <w:r>
        <w:rPr>
          <w:rFonts w:eastAsia="Arial"/>
          <w:lang w:eastAsia="ar-SA"/>
        </w:rPr>
        <w:t xml:space="preserve"> устной форме при личном обращении;</w:t>
      </w:r>
    </w:p>
    <w:p>
      <w:pPr>
        <w:pStyle w:val="Normal"/>
        <w:ind w:firstLine="709"/>
        <w:jc w:val="both"/>
        <w:rPr/>
      </w:pPr>
      <w:r>
        <w:rPr>
          <w:rFonts w:eastAsia="Calibri"/>
          <w:lang w:eastAsia="ar-SA"/>
        </w:rPr>
        <w:t>с использованием телефонной связи</w:t>
      </w:r>
      <w:r>
        <w:rPr>
          <w:rFonts w:eastAsia="Arial"/>
          <w:lang w:eastAsia="ar-SA"/>
        </w:rPr>
        <w:t>;</w:t>
      </w:r>
    </w:p>
    <w:p>
      <w:pPr>
        <w:pStyle w:val="Normal"/>
        <w:ind w:firstLine="709"/>
        <w:jc w:val="both"/>
        <w:rPr/>
      </w:pPr>
      <w:r>
        <w:rPr>
          <w:rFonts w:eastAsia="Calibri"/>
          <w:lang w:eastAsia="ar-SA"/>
        </w:rPr>
        <w:t>в</w:t>
      </w:r>
      <w:r>
        <w:rPr>
          <w:rFonts w:eastAsia="Arial"/>
          <w:lang w:eastAsia="ar-SA"/>
        </w:rPr>
        <w:t xml:space="preserve"> форме электронного документа посредством направления на адрес электронной почты;</w:t>
      </w:r>
    </w:p>
    <w:p>
      <w:pPr>
        <w:pStyle w:val="Normal"/>
        <w:ind w:firstLine="709"/>
        <w:jc w:val="both"/>
        <w:rPr>
          <w:rFonts w:eastAsia="Arial"/>
          <w:lang w:eastAsia="ar-SA"/>
        </w:rPr>
      </w:pPr>
      <w:r>
        <w:rPr>
          <w:rFonts w:eastAsia="Arial"/>
          <w:lang w:eastAsia="ar-SA"/>
        </w:rPr>
        <w:t>по письменным обращениям.</w:t>
      </w:r>
    </w:p>
    <w:p>
      <w:pPr>
        <w:pStyle w:val="Normal"/>
        <w:ind w:firstLine="709"/>
        <w:jc w:val="both"/>
        <w:rPr/>
      </w:pPr>
      <w:r>
        <w:rPr/>
        <w:t>1.3.1.2.</w:t>
      </w:r>
      <w:r>
        <w:rPr>
          <w:rFonts w:eastAsia="Arial"/>
          <w:lang w:eastAsia="ar-SA"/>
        </w:rPr>
        <w:t xml:space="preserve">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 МФЦ, многофункциональный центр):</w:t>
      </w:r>
    </w:p>
    <w:p>
      <w:pPr>
        <w:pStyle w:val="Normal"/>
        <w:ind w:firstLine="709"/>
        <w:jc w:val="both"/>
        <w:rPr>
          <w:rFonts w:eastAsia="Arial"/>
          <w:lang w:eastAsia="ar-SA"/>
        </w:rPr>
      </w:pPr>
      <w:r>
        <w:rPr>
          <w:rFonts w:eastAsia="Arial"/>
          <w:lang w:eastAsia="ar-SA"/>
        </w:rPr>
        <w:t>при личном обращении;</w:t>
      </w:r>
    </w:p>
    <w:p>
      <w:pPr>
        <w:pStyle w:val="Normal"/>
        <w:ind w:firstLine="709"/>
        <w:jc w:val="both"/>
        <w:rPr/>
      </w:pPr>
      <w:r>
        <w:rPr>
          <w:rFonts w:eastAsia="Arial"/>
          <w:lang w:eastAsia="ar-SA"/>
        </w:rPr>
        <w:t xml:space="preserve">посредством интернет-сайта- </w:t>
      </w:r>
      <w:hyperlink r:id="rId3">
        <w:r>
          <w:rPr>
            <w:rFonts w:eastAsia="Arial"/>
            <w:lang w:val="en-US" w:eastAsia="ar-SA"/>
          </w:rPr>
          <w:t>http</w:t>
        </w:r>
        <w:r>
          <w:rPr>
            <w:rFonts w:eastAsia="Arial"/>
            <w:lang w:eastAsia="ar-SA"/>
          </w:rPr>
          <w:t>://www.</w:t>
        </w:r>
        <w:r>
          <w:rPr>
            <w:rFonts w:eastAsia="Arial"/>
            <w:lang w:val="en-US" w:eastAsia="ar-SA"/>
          </w:rPr>
          <w:t>e</w:t>
        </w:r>
        <w:r>
          <w:rPr>
            <w:rFonts w:eastAsia="Arial"/>
            <w:lang w:eastAsia="ar-SA"/>
          </w:rPr>
          <w:t>-</w:t>
        </w:r>
        <w:r>
          <w:rPr>
            <w:rFonts w:eastAsia="Arial"/>
            <w:lang w:val="en-US" w:eastAsia="ar-SA"/>
          </w:rPr>
          <w:t>mfc</w:t>
        </w:r>
        <w:r>
          <w:rPr>
            <w:rFonts w:eastAsia="Arial"/>
            <w:lang w:eastAsia="ar-SA"/>
          </w:rPr>
          <w:t>.ru</w:t>
        </w:r>
      </w:hyperlink>
      <w:r>
        <w:rPr>
          <w:rFonts w:eastAsia="Arial"/>
          <w:lang w:eastAsia="ar-SA"/>
        </w:rPr>
        <w:t>.</w:t>
      </w:r>
    </w:p>
    <w:p>
      <w:pPr>
        <w:pStyle w:val="Normal"/>
        <w:ind w:firstLine="709"/>
        <w:jc w:val="both"/>
        <w:rPr/>
      </w:pPr>
      <w:r>
        <w:rPr>
          <w:rFonts w:eastAsia="Arial"/>
          <w:lang w:eastAsia="ar-SA"/>
        </w:rPr>
        <w:t xml:space="preserve">Информация о местонахождении и графике работы, справочных телефонах размещается на Едином портале многофункциональных центров в информационно-телекоммуникационной сети «Интернет» - </w:t>
      </w:r>
      <w:hyperlink r:id="rId4">
        <w:r>
          <w:rPr>
            <w:rFonts w:eastAsia="Arial"/>
            <w:lang w:val="en-US" w:eastAsia="ar-SA"/>
          </w:rPr>
          <w:t>http</w:t>
        </w:r>
        <w:r>
          <w:rPr>
            <w:rFonts w:eastAsia="Arial"/>
            <w:lang w:eastAsia="ar-SA"/>
          </w:rPr>
          <w:t>://www.</w:t>
        </w:r>
        <w:r>
          <w:rPr>
            <w:rFonts w:eastAsia="Arial"/>
            <w:lang w:val="en-US" w:eastAsia="ar-SA"/>
          </w:rPr>
          <w:t>e</w:t>
        </w:r>
        <w:r>
          <w:rPr>
            <w:rFonts w:eastAsia="Arial"/>
            <w:lang w:eastAsia="ar-SA"/>
          </w:rPr>
          <w:t>-</w:t>
        </w:r>
        <w:r>
          <w:rPr>
            <w:rFonts w:eastAsia="Arial"/>
            <w:lang w:val="en-US" w:eastAsia="ar-SA"/>
          </w:rPr>
          <w:t>mfc</w:t>
        </w:r>
        <w:r>
          <w:rPr>
            <w:rFonts w:eastAsia="Arial"/>
            <w:lang w:eastAsia="ar-SA"/>
          </w:rPr>
          <w:t>.ru</w:t>
        </w:r>
      </w:hyperlink>
      <w:r>
        <w:rPr>
          <w:rFonts w:eastAsia="Arial"/>
          <w:lang w:eastAsia="ar-SA"/>
        </w:rPr>
        <w:t>. (далее – Единый портал МФЦ).</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1.3.1.3. Посредством размещения в открытой и доступной форме информации:</w:t>
      </w:r>
    </w:p>
    <w:p>
      <w:pPr>
        <w:pStyle w:val="Normal"/>
        <w:widowControl w:val="false"/>
        <w:tabs>
          <w:tab w:val="clear" w:pos="709"/>
          <w:tab w:val="left" w:pos="851" w:leader="none"/>
          <w:tab w:val="left" w:pos="1134" w:leader="none"/>
        </w:tabs>
        <w:spacing w:before="0" w:after="0"/>
        <w:ind w:firstLine="709"/>
        <w:contextualSpacing/>
        <w:jc w:val="both"/>
        <w:rPr/>
      </w:pPr>
      <w:r>
        <w:rPr>
          <w:rFonts w:eastAsia="Calibri"/>
          <w:color w:val="000000"/>
          <w:lang w:eastAsia="en-US"/>
        </w:rPr>
        <w:t>в федеральной государственной информационной системе «Единый портал государственных и муниципальных услуг (функций)»</w:t>
      </w:r>
      <w:r>
        <w:rPr>
          <w:rFonts w:eastAsia="Calibri"/>
          <w:bCs/>
          <w:color w:val="000000"/>
          <w:lang w:eastAsia="en-US"/>
        </w:rPr>
        <w:t xml:space="preserve"> </w:t>
      </w:r>
      <w:r>
        <w:rPr>
          <w:rFonts w:eastAsia="Calibri"/>
          <w:color w:val="000000"/>
          <w:lang w:eastAsia="en-US"/>
        </w:rPr>
        <w:t>(https://www.gosuslugi.ru) (далее – Единый портал, ЕПГУ);</w:t>
      </w:r>
    </w:p>
    <w:p>
      <w:pPr>
        <w:pStyle w:val="Normal"/>
        <w:widowControl w:val="false"/>
        <w:tabs>
          <w:tab w:val="clear" w:pos="709"/>
          <w:tab w:val="left" w:pos="851" w:leader="none"/>
          <w:tab w:val="left" w:pos="1134" w:leader="none"/>
        </w:tabs>
        <w:spacing w:before="0" w:after="0"/>
        <w:ind w:firstLine="709"/>
        <w:contextualSpacing/>
        <w:jc w:val="both"/>
        <w:rPr/>
      </w:pPr>
      <w:r>
        <w:rPr>
          <w:rFonts w:eastAsia="Calibri"/>
          <w:color w:val="000000"/>
          <w:lang w:eastAsia="en-US"/>
        </w:rPr>
        <w:t>на региональном портале государственных и муниципальных услуг (функций) в государственной информационной системе субъекта Российской Федерации (</w:t>
      </w:r>
      <w:r>
        <w:rPr>
          <w:rFonts w:eastAsia="Calibri"/>
          <w:iCs/>
          <w:color w:val="000000"/>
          <w:lang w:eastAsia="en-US"/>
        </w:rPr>
        <w:t>https://pgu.krasnodar.ru</w:t>
      </w:r>
      <w:r>
        <w:rPr>
          <w:rFonts w:eastAsia="Calibri"/>
          <w:color w:val="000000"/>
          <w:lang w:eastAsia="en-US"/>
        </w:rPr>
        <w:t>) (далее – региональный портал);</w:t>
      </w:r>
    </w:p>
    <w:p>
      <w:pPr>
        <w:pStyle w:val="Normal"/>
        <w:tabs>
          <w:tab w:val="clear" w:pos="709"/>
          <w:tab w:val="left" w:pos="7425" w:leader="none"/>
        </w:tabs>
        <w:ind w:firstLine="709"/>
        <w:jc w:val="both"/>
        <w:rPr/>
      </w:pPr>
      <w:r>
        <w:rPr>
          <w:rFonts w:eastAsia="Calibri"/>
          <w:color w:val="000000"/>
          <w:lang w:eastAsia="en-US"/>
        </w:rPr>
        <w:t xml:space="preserve">на официальном сайте администрации </w:t>
      </w:r>
      <w:r>
        <w:rPr>
          <w:rFonts w:eastAsia="Calibri"/>
          <w:iCs/>
          <w:color w:val="000000"/>
          <w:lang w:eastAsia="en-US"/>
        </w:rPr>
        <w:t>( http://bratskiy-adm.ru</w:t>
      </w:r>
      <w:r>
        <w:rPr/>
        <w:t xml:space="preserve"> </w:t>
      </w:r>
      <w:r>
        <w:rPr>
          <w:rFonts w:eastAsia="Calibri"/>
          <w:iCs/>
          <w:color w:val="000000"/>
          <w:lang w:eastAsia="en-US"/>
        </w:rPr>
        <w:t>)</w:t>
      </w:r>
      <w:r>
        <w:rPr>
          <w:rFonts w:eastAsia="Calibri"/>
          <w:color w:val="000000"/>
          <w:lang w:eastAsia="en-US"/>
        </w:rPr>
        <w:t>.</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1.3.2. Информирование осуществляется по вопросам, касающимся:</w:t>
      </w:r>
    </w:p>
    <w:p>
      <w:pPr>
        <w:pStyle w:val="Normal"/>
        <w:tabs>
          <w:tab w:val="clear" w:pos="709"/>
          <w:tab w:val="left" w:pos="7425" w:leader="none"/>
        </w:tabs>
        <w:ind w:firstLine="709"/>
        <w:jc w:val="both"/>
        <w:rPr/>
      </w:pPr>
      <w:r>
        <w:rPr>
          <w:rFonts w:eastAsia="Calibri"/>
          <w:color w:val="000000"/>
          <w:lang w:eastAsia="en-US"/>
        </w:rPr>
        <w:t xml:space="preserve">способов подачи </w:t>
      </w:r>
      <w:r>
        <w:rPr>
          <w:rFonts w:eastAsia="Calibri"/>
          <w:bCs/>
          <w:color w:val="000000"/>
          <w:lang w:eastAsia="en-US"/>
        </w:rPr>
        <w:t>заявления о предоставлении муниципальной услуги;</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о предоставлении услуги;</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адреса Администрации и МФЦ, обращение в которые необходимо для предоставления услуги;</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справочной информации о работе Администрации (структурных подразделений Администрации);</w:t>
      </w:r>
    </w:p>
    <w:p>
      <w:pPr>
        <w:pStyle w:val="Normal"/>
        <w:ind w:firstLine="709"/>
        <w:jc w:val="both"/>
        <w:rPr>
          <w:rFonts w:eastAsia="Calibri"/>
          <w:color w:val="000000"/>
          <w:lang w:eastAsia="en-US"/>
        </w:rPr>
      </w:pPr>
      <w:r>
        <w:rPr>
          <w:rFonts w:eastAsia="Calibri"/>
          <w:color w:val="000000"/>
          <w:lang w:eastAsia="en-US"/>
        </w:rPr>
        <w:t>документов, необходимых для предоставления услуги;</w:t>
      </w:r>
    </w:p>
    <w:p>
      <w:pPr>
        <w:pStyle w:val="Normal"/>
        <w:ind w:firstLine="709"/>
        <w:jc w:val="both"/>
        <w:rPr>
          <w:rFonts w:eastAsia="Calibri"/>
          <w:color w:val="000000"/>
          <w:lang w:eastAsia="en-US"/>
        </w:rPr>
      </w:pPr>
      <w:r>
        <w:rPr>
          <w:rFonts w:eastAsia="Calibri"/>
          <w:color w:val="000000"/>
          <w:lang w:eastAsia="en-US"/>
        </w:rPr>
        <w:t>порядка и сроков предоставления услуги;</w:t>
      </w:r>
    </w:p>
    <w:p>
      <w:pPr>
        <w:pStyle w:val="Normal"/>
        <w:ind w:firstLine="709"/>
        <w:jc w:val="both"/>
        <w:rPr>
          <w:rFonts w:eastAsia="Calibri"/>
          <w:color w:val="000000"/>
          <w:lang w:eastAsia="en-US"/>
        </w:rPr>
      </w:pPr>
      <w:r>
        <w:rPr>
          <w:rFonts w:eastAsia="Calibri"/>
          <w:color w:val="000000"/>
          <w:lang w:eastAsia="en-US"/>
        </w:rPr>
        <w:t>порядка досудебного (внесудебного) обжалования действий (бездействия) должностных лиц, и принимаемых ими решений при предоставлении услуги.</w:t>
      </w:r>
    </w:p>
    <w:p>
      <w:pPr>
        <w:pStyle w:val="Normal"/>
        <w:ind w:firstLine="709"/>
        <w:jc w:val="both"/>
        <w:rPr>
          <w:rFonts w:eastAsia="Calibri"/>
          <w:color w:val="000000"/>
          <w:lang w:eastAsia="en-US"/>
        </w:rPr>
      </w:pPr>
      <w:r>
        <w:rPr>
          <w:rFonts w:eastAsia="Calibri"/>
          <w:color w:val="000000"/>
          <w:lang w:eastAsia="en-US"/>
        </w:rPr>
        <w:t>Получение информации по вопросам предоставления услуги осуществляется бесплатно.</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1.3.3. При устном обращении заявителя (лично или по телефону) должностное лицо Администрации (далее – специалист), работник МФЦ, осуществляющий консультирование, подробно и в вежливой (корректной) форме информирует обратившихся по интересующим вопросам.</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09"/>
          <w:tab w:val="left" w:pos="7425" w:leader="none"/>
        </w:tabs>
        <w:ind w:firstLine="709"/>
        <w:jc w:val="both"/>
        <w:rPr/>
      </w:pPr>
      <w:r>
        <w:rPr>
          <w:rFonts w:eastAsia="Calibri"/>
          <w:color w:val="000000"/>
          <w:lang w:eastAsia="en-US"/>
        </w:rPr>
        <w:t>Если специалист Администрации не может самостоятельно дать ответ, телефонный звонок</w:t>
      </w:r>
      <w:r>
        <w:rPr>
          <w:rFonts w:eastAsia="Calibri"/>
          <w:i/>
          <w:color w:val="000000"/>
          <w:lang w:eastAsia="en-US"/>
        </w:rPr>
        <w:t xml:space="preserve"> </w:t>
      </w:r>
      <w:r>
        <w:rPr>
          <w:rFonts w:eastAsia="Calibri"/>
          <w:color w:val="000000"/>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 xml:space="preserve">изложить обращение в письменной форме; </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назначить другое время для консультаций.</w:t>
      </w:r>
    </w:p>
    <w:p>
      <w:pPr>
        <w:pStyle w:val="Normal"/>
        <w:tabs>
          <w:tab w:val="clear" w:pos="709"/>
          <w:tab w:val="left" w:pos="7425" w:leader="none"/>
        </w:tabs>
        <w:ind w:firstLine="709"/>
        <w:jc w:val="both"/>
        <w:rPr>
          <w:rFonts w:eastAsia="Calibri"/>
          <w:color w:val="000000"/>
          <w:lang w:eastAsia="en-US"/>
        </w:rPr>
      </w:pPr>
      <w:r>
        <w:rPr>
          <w:rFonts w:eastAsia="Calibri"/>
          <w:color w:val="000000"/>
          <w:lang w:eastAsia="en-US"/>
        </w:rPr>
        <w:t>Специалист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ind w:firstLine="709"/>
        <w:jc w:val="both"/>
        <w:rPr>
          <w:rFonts w:eastAsia="Calibri"/>
          <w:color w:val="000000"/>
          <w:lang w:eastAsia="en-US"/>
        </w:rPr>
      </w:pPr>
      <w:r>
        <w:rPr>
          <w:rFonts w:eastAsia="Calibri"/>
          <w:color w:val="000000"/>
          <w:lang w:eastAsia="en-US"/>
        </w:rPr>
        <w:t>Продолжительность информирования по телефону не должна превышать 10 минут.</w:t>
      </w:r>
    </w:p>
    <w:p>
      <w:pPr>
        <w:pStyle w:val="Normal"/>
        <w:ind w:firstLine="709"/>
        <w:jc w:val="both"/>
        <w:rPr>
          <w:rFonts w:eastAsia="Calibri"/>
          <w:color w:val="000000"/>
          <w:lang w:eastAsia="en-US"/>
        </w:rPr>
      </w:pPr>
      <w:r>
        <w:rPr>
          <w:rFonts w:eastAsia="Calibri"/>
          <w:color w:val="000000"/>
          <w:lang w:eastAsia="en-US"/>
        </w:rPr>
        <w:t>Информирование осуществляется в соответствии с графиком приема граждан.</w:t>
      </w:r>
    </w:p>
    <w:p>
      <w:pPr>
        <w:pStyle w:val="Normal"/>
        <w:ind w:firstLine="709"/>
        <w:jc w:val="both"/>
        <w:rPr/>
      </w:pPr>
      <w:r>
        <w:rPr>
          <w:rFonts w:eastAsia="Calibri"/>
          <w:color w:val="000000"/>
          <w:lang w:eastAsia="en-US"/>
        </w:rPr>
        <w:t xml:space="preserve">1.3.4. По письменному обращению должностное лицо Администрации подробно в письменной форме разъясняет гражданину сведения по вопросам, указанным в </w:t>
      </w:r>
      <w:hyperlink w:anchor="Par84">
        <w:r>
          <w:rPr>
            <w:rFonts w:eastAsia="Calibri"/>
            <w:color w:val="000000"/>
            <w:lang w:eastAsia="en-US"/>
          </w:rPr>
          <w:t>пункте</w:t>
        </w:r>
      </w:hyperlink>
      <w:r>
        <w:rPr>
          <w:rFonts w:eastAsia="Calibri"/>
          <w:color w:val="000000"/>
          <w:lang w:eastAsia="en-US"/>
        </w:rPr>
        <w:t xml:space="preserve"> 1.3.2. настоящего административного регламента в сроки, установленные Федеральным законом от 2 мая 2006 года № 59-ФЗ «О порядке рассмотрения обращений граждан Российской Федерации» (далее – Федеральный закон № 59-ФЗ).</w:t>
      </w:r>
    </w:p>
    <w:p>
      <w:pPr>
        <w:pStyle w:val="Normal"/>
        <w:ind w:firstLine="709"/>
        <w:jc w:val="both"/>
        <w:rPr/>
      </w:pPr>
      <w:r>
        <w:rPr>
          <w:rFonts w:eastAsia="Calibri"/>
          <w:color w:val="000000"/>
          <w:lang w:eastAsia="en-US"/>
        </w:rPr>
        <w:t>1.3.5.</w:t>
      </w:r>
      <w:r>
        <w:rPr>
          <w:rFonts w:eastAsia="Calibri" w:cs="Calibri" w:ascii="Calibri" w:hAnsi="Calibri"/>
          <w:sz w:val="22"/>
          <w:szCs w:val="22"/>
          <w:lang w:eastAsia="en-US"/>
        </w:rPr>
        <w:t> </w:t>
      </w:r>
      <w:r>
        <w:rPr>
          <w:rFonts w:eastAsia="Calibri"/>
          <w:color w:val="000000"/>
          <w:lang w:eastAsia="en-US"/>
        </w:rPr>
        <w:t>На Едином портале, Портале Краснодарского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rFonts w:eastAsia="Calibri"/>
          <w:color w:val="000000"/>
          <w:lang w:eastAsia="en-US"/>
        </w:rPr>
      </w:pPr>
      <w:r>
        <w:rPr>
          <w:rFonts w:eastAsia="Calibri"/>
          <w:color w:val="000000"/>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rFonts w:eastAsia="Calibri"/>
          <w:color w:val="000000"/>
          <w:lang w:eastAsia="en-US"/>
        </w:rPr>
      </w:pPr>
      <w:r>
        <w:rPr>
          <w:rFonts w:eastAsia="Calibri"/>
          <w:color w:val="000000"/>
          <w:lang w:eastAsia="en-US"/>
        </w:rPr>
        <w:t>1.3.6. На официальном сайте Администрации, на стендах в местах предоставления услуги и в МФЦ размещается следующая справочная информация:</w:t>
      </w:r>
    </w:p>
    <w:p>
      <w:pPr>
        <w:pStyle w:val="Normal"/>
        <w:ind w:firstLine="709"/>
        <w:jc w:val="both"/>
        <w:rPr>
          <w:rFonts w:eastAsia="Calibri"/>
          <w:color w:val="000000"/>
          <w:lang w:eastAsia="en-US"/>
        </w:rPr>
      </w:pPr>
      <w:r>
        <w:rPr>
          <w:rFonts w:eastAsia="Calibri"/>
          <w:color w:val="000000"/>
          <w:lang w:eastAsia="en-US"/>
        </w:rPr>
        <w:t>о месте нахождения и графике работы Администрации и ее структурных подразделений, ответственных за предоставление услуги, а также МФЦ;</w:t>
      </w:r>
    </w:p>
    <w:p>
      <w:pPr>
        <w:pStyle w:val="Normal"/>
        <w:ind w:firstLine="709"/>
        <w:jc w:val="both"/>
        <w:rPr>
          <w:rFonts w:eastAsia="Calibri"/>
          <w:color w:val="000000"/>
          <w:lang w:eastAsia="en-US"/>
        </w:rPr>
      </w:pPr>
      <w:r>
        <w:rPr>
          <w:rFonts w:eastAsia="Calibri"/>
          <w:color w:val="000000"/>
          <w:lang w:eastAsia="en-US"/>
        </w:rPr>
        <w:t>справочные телефоны структурных подразделений Администрации, ответственных за предоставление услуги, в том числе номер телефона-автоинформатора (при наличии);</w:t>
      </w:r>
    </w:p>
    <w:p>
      <w:pPr>
        <w:pStyle w:val="Normal"/>
        <w:ind w:firstLine="709"/>
        <w:jc w:val="both"/>
        <w:rPr>
          <w:rFonts w:eastAsia="Calibri"/>
          <w:color w:val="000000"/>
          <w:lang w:eastAsia="en-US"/>
        </w:rPr>
      </w:pPr>
      <w:r>
        <w:rPr>
          <w:rFonts w:eastAsia="Calibri"/>
          <w:color w:val="000000"/>
          <w:lang w:eastAsia="en-US"/>
        </w:rPr>
        <w:t xml:space="preserve">адрес официального сайта, а также электронной почты и (или) формы обратной связи Администрации  в сети «Интернет». </w:t>
      </w:r>
    </w:p>
    <w:p>
      <w:pPr>
        <w:pStyle w:val="Normal"/>
        <w:ind w:firstLine="709"/>
        <w:jc w:val="both"/>
        <w:rPr>
          <w:rFonts w:eastAsia="Calibri"/>
          <w:color w:val="000000"/>
          <w:lang w:eastAsia="en-US"/>
        </w:rPr>
      </w:pPr>
      <w:r>
        <w:rPr>
          <w:rFonts w:eastAsia="Calibri"/>
          <w:color w:val="000000"/>
          <w:lang w:eastAsia="en-US"/>
        </w:rPr>
        <w:t>1.3.7. В залах ожидания Администрации,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rFonts w:eastAsia="Calibri"/>
          <w:color w:val="000000"/>
          <w:lang w:eastAsia="en-US"/>
        </w:rPr>
      </w:pPr>
      <w:r>
        <w:rPr>
          <w:rFonts w:eastAsia="Calibri"/>
          <w:color w:val="000000"/>
          <w:lang w:eastAsia="en-US"/>
        </w:rPr>
        <w:t>1.3.8.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pPr>
        <w:pStyle w:val="Normal"/>
        <w:widowControl w:val="false"/>
        <w:ind w:firstLine="851"/>
        <w:jc w:val="both"/>
        <w:rPr/>
      </w:pPr>
      <w:r>
        <w:rPr>
          <w:rFonts w:eastAsia="Calibri"/>
          <w:color w:val="000000"/>
          <w:lang w:eastAsia="en-US"/>
        </w:rPr>
        <w:t xml:space="preserve">1.3.9. Информация о ходе рассмотрения </w:t>
      </w:r>
      <w:r>
        <w:rPr>
          <w:rFonts w:eastAsia="Calibri"/>
          <w:bCs/>
          <w:color w:val="000000"/>
          <w:lang w:eastAsia="en-US"/>
        </w:rPr>
        <w:t xml:space="preserve">заявления о предоставлении муниципальной услуги </w:t>
      </w:r>
      <w:r>
        <w:rPr>
          <w:rFonts w:eastAsia="Calibri"/>
          <w:color w:val="000000"/>
          <w:lang w:eastAsia="en-US"/>
        </w:rPr>
        <w:t>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или посредством электронной почты.</w:t>
      </w:r>
    </w:p>
    <w:p>
      <w:pPr>
        <w:pStyle w:val="Normal"/>
        <w:widowControl w:val="false"/>
        <w:ind w:firstLine="851"/>
        <w:jc w:val="both"/>
        <w:rPr>
          <w:rFonts w:eastAsia="Arial"/>
          <w:lang w:eastAsia="ar-SA"/>
        </w:rPr>
      </w:pPr>
      <w:r>
        <w:rPr>
          <w:rFonts w:eastAsia="Arial"/>
          <w:lang w:eastAsia="ar-SA"/>
        </w:rPr>
        <w:t xml:space="preserve">1.3.10. Организации, участвующие в предоставлении муниципальной услуги: </w:t>
      </w:r>
    </w:p>
    <w:p>
      <w:pPr>
        <w:pStyle w:val="Normal"/>
        <w:widowControl w:val="false"/>
        <w:ind w:firstLine="851"/>
        <w:jc w:val="both"/>
        <w:rPr>
          <w:rFonts w:eastAsia="Arial"/>
          <w:lang w:eastAsia="ar-SA"/>
        </w:rPr>
      </w:pPr>
      <w:r>
        <w:rPr>
          <w:rFonts w:eastAsia="Arial"/>
          <w:lang w:eastAsia="ar-SA"/>
        </w:rPr>
        <w:t>1) Федеральная служба государственной регистрации, кадастра и картографии России;</w:t>
      </w:r>
    </w:p>
    <w:p>
      <w:pPr>
        <w:pStyle w:val="Normal"/>
        <w:widowControl w:val="false"/>
        <w:ind w:firstLine="851"/>
        <w:jc w:val="both"/>
        <w:rPr>
          <w:rFonts w:eastAsia="Arial"/>
          <w:lang w:eastAsia="ar-SA"/>
        </w:rPr>
      </w:pPr>
      <w:r>
        <w:rPr>
          <w:rFonts w:eastAsia="Arial"/>
          <w:lang w:eastAsia="ar-SA"/>
        </w:rPr>
        <w:t>2) Федеральная налоговая служба России.</w:t>
      </w:r>
    </w:p>
    <w:p>
      <w:pPr>
        <w:pStyle w:val="Normal"/>
        <w:widowControl w:val="false"/>
        <w:ind w:firstLine="851"/>
        <w:jc w:val="both"/>
        <w:rPr>
          <w:rFonts w:eastAsia="Arial"/>
          <w:lang w:eastAsia="ar-SA"/>
        </w:rPr>
      </w:pPr>
      <w:r>
        <w:rPr>
          <w:rFonts w:eastAsia="Arial"/>
          <w:lang w:eastAsia="ar-SA"/>
        </w:rPr>
        <w:t>1.3.11.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и муниципальные органы и организации:</w:t>
      </w:r>
    </w:p>
    <w:p>
      <w:pPr>
        <w:pStyle w:val="Normal"/>
        <w:widowControl w:val="false"/>
        <w:ind w:firstLine="851"/>
        <w:jc w:val="both"/>
        <w:rPr>
          <w:rFonts w:eastAsia="Arial"/>
          <w:lang w:eastAsia="ar-SA"/>
        </w:rPr>
      </w:pPr>
      <w:r>
        <w:rPr>
          <w:rFonts w:eastAsia="Arial"/>
          <w:lang w:eastAsia="ar-SA"/>
        </w:rPr>
        <w:t xml:space="preserve">предоставления документов и информации, которые в соответствии с </w:t>
      </w:r>
    </w:p>
    <w:p>
      <w:pPr>
        <w:pStyle w:val="Normal"/>
        <w:widowControl w:val="false"/>
        <w:jc w:val="both"/>
        <w:rPr>
          <w:rFonts w:eastAsia="Arial"/>
          <w:lang w:eastAsia="ar-SA"/>
        </w:rPr>
      </w:pPr>
      <w:r>
        <w:rPr>
          <w:rFonts w:eastAsia="Arial"/>
          <w:lang w:eastAsia="ar-SA"/>
        </w:rPr>
        <w:t>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pPr>
        <w:pStyle w:val="Normal"/>
        <w:shd w:val="clear" w:color="auto" w:fill="FFFFFF"/>
        <w:ind w:firstLine="708"/>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hd w:val="clear" w:color="auto" w:fill="FFFFFF"/>
        <w:ind w:firstLine="708"/>
        <w:jc w:val="both"/>
        <w:rPr/>
      </w:pPr>
      <w:r>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hd w:val="clear" w:color="auto" w:fill="FFFFFF"/>
        <w:ind w:firstLine="708"/>
        <w:jc w:val="both"/>
        <w:rPr/>
      </w:pPr>
      <w:r>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pPr>
        <w:pStyle w:val="Normal"/>
        <w:shd w:val="clear" w:color="auto" w:fill="FFFFFF"/>
        <w:ind w:firstLine="708"/>
        <w:jc w:val="both"/>
        <w:rPr/>
      </w:pPr>
      <w:r>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pPr>
        <w:pStyle w:val="Normal"/>
        <w:shd w:val="clear" w:color="auto" w:fill="FFFFFF"/>
        <w:ind w:firstLine="708"/>
        <w:jc w:val="both"/>
        <w:rPr/>
      </w:pPr>
      <w:r>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pPr>
        <w:pStyle w:val="Normal"/>
        <w:shd w:val="clear" w:color="auto" w:fill="FFFFFF"/>
        <w:ind w:firstLine="708"/>
        <w:jc w:val="both"/>
        <w:rPr/>
      </w:pPr>
      <w:r>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должностного лица МФЦ,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hd w:val="clear" w:color="auto" w:fill="FFFFFF"/>
        <w:ind w:firstLine="708"/>
        <w:jc w:val="both"/>
        <w:rPr/>
      </w:pPr>
      <w:r>
        <w:rPr/>
        <w:t>1.3.12. Организации, предоставляющие услуги, являющиеся необходимыми и обязательными для предоставления настоящей муниципальной услуги, отсутствуют.</w:t>
      </w:r>
    </w:p>
    <w:p>
      <w:pPr>
        <w:pStyle w:val="Normal"/>
        <w:shd w:val="clear" w:color="auto" w:fill="FFFFFF"/>
        <w:ind w:firstLine="708"/>
        <w:jc w:val="both"/>
        <w:rPr/>
      </w:pPr>
      <w:r>
        <w:rPr/>
      </w:r>
    </w:p>
    <w:p>
      <w:pPr>
        <w:pStyle w:val="Normal"/>
        <w:widowControl w:val="false"/>
        <w:jc w:val="center"/>
        <w:rPr>
          <w:rFonts w:eastAsia="Arial"/>
          <w:lang w:eastAsia="ar-SA"/>
        </w:rPr>
      </w:pPr>
      <w:r>
        <w:rPr>
          <w:rFonts w:eastAsia="Arial"/>
          <w:lang w:eastAsia="ar-SA"/>
        </w:rPr>
        <w:t>Раздел 2. Стандарт предоставления муниципальной услуги</w:t>
      </w:r>
    </w:p>
    <w:p>
      <w:pPr>
        <w:pStyle w:val="Normal"/>
        <w:widowControl w:val="false"/>
        <w:ind w:firstLine="567"/>
        <w:jc w:val="center"/>
        <w:rPr>
          <w:rFonts w:eastAsia="Calibri"/>
          <w:lang w:eastAsia="ar-SA"/>
        </w:rPr>
      </w:pPr>
      <w:r>
        <w:rPr>
          <w:rFonts w:eastAsia="Calibri"/>
          <w:lang w:eastAsia="ar-SA"/>
        </w:rPr>
      </w:r>
    </w:p>
    <w:p>
      <w:pPr>
        <w:pStyle w:val="Normal"/>
        <w:widowControl w:val="false"/>
        <w:ind w:firstLine="567"/>
        <w:jc w:val="center"/>
        <w:rPr>
          <w:rFonts w:eastAsia="Calibri"/>
          <w:lang w:eastAsia="ar-SA"/>
        </w:rPr>
      </w:pPr>
      <w:r>
        <w:rPr>
          <w:rFonts w:eastAsia="Calibri"/>
          <w:lang w:eastAsia="ar-SA"/>
        </w:rPr>
        <w:t>Подраздел 2.1. Наименование муниципальной услуги</w:t>
      </w:r>
    </w:p>
    <w:p>
      <w:pPr>
        <w:pStyle w:val="Normal"/>
        <w:widowControl w:val="false"/>
        <w:ind w:firstLine="567"/>
        <w:jc w:val="both"/>
        <w:rPr>
          <w:rFonts w:eastAsia="Calibri"/>
          <w:lang w:eastAsia="ar-SA"/>
        </w:rPr>
      </w:pPr>
      <w:r>
        <w:rPr>
          <w:rFonts w:eastAsia="Calibri"/>
          <w:lang w:eastAsia="ar-SA"/>
        </w:rPr>
      </w:r>
    </w:p>
    <w:p>
      <w:pPr>
        <w:pStyle w:val="Normal"/>
        <w:widowControl w:val="false"/>
        <w:ind w:firstLine="709"/>
        <w:jc w:val="both"/>
        <w:rPr/>
      </w:pPr>
      <w:r>
        <w:rPr>
          <w:rFonts w:eastAsia="Calibri"/>
          <w:lang w:eastAsia="ar-SA"/>
        </w:rPr>
        <w:t>Наименование муниципальной услуги –</w:t>
      </w:r>
      <w:r>
        <w:rPr>
          <w:lang w:eastAsia="ar-SA"/>
        </w:rPr>
        <w:t xml:space="preserve"> «Заключение нового договора аренды земельного участка без проведения торгов».</w:t>
      </w:r>
    </w:p>
    <w:p>
      <w:pPr>
        <w:pStyle w:val="Normal"/>
        <w:widowControl w:val="false"/>
        <w:ind w:firstLine="567"/>
        <w:jc w:val="both"/>
        <w:rPr>
          <w:lang w:eastAsia="ar-SA"/>
        </w:rPr>
      </w:pPr>
      <w:r>
        <w:rPr>
          <w:lang w:eastAsia="ar-SA"/>
        </w:rPr>
      </w:r>
    </w:p>
    <w:p>
      <w:pPr>
        <w:pStyle w:val="Normal"/>
        <w:widowControl w:val="false"/>
        <w:ind w:firstLine="567"/>
        <w:jc w:val="center"/>
        <w:rPr>
          <w:rFonts w:eastAsia="Calibri"/>
          <w:lang w:eastAsia="ar-SA"/>
        </w:rPr>
      </w:pPr>
      <w:r>
        <w:rPr>
          <w:rFonts w:eastAsia="Calibri"/>
          <w:lang w:eastAsia="ar-SA"/>
        </w:rPr>
        <w:t>Подраздел 2.2. Наименование органа, предоставляющего</w:t>
      </w:r>
    </w:p>
    <w:p>
      <w:pPr>
        <w:pStyle w:val="Normal"/>
        <w:widowControl w:val="false"/>
        <w:ind w:firstLine="567"/>
        <w:jc w:val="center"/>
        <w:rPr>
          <w:rFonts w:eastAsia="Calibri"/>
          <w:lang w:eastAsia="ar-SA"/>
        </w:rPr>
      </w:pPr>
      <w:r>
        <w:rPr>
          <w:rFonts w:eastAsia="Calibri"/>
          <w:lang w:eastAsia="ar-SA"/>
        </w:rPr>
        <w:t>муниципальную услугу</w:t>
      </w:r>
    </w:p>
    <w:p>
      <w:pPr>
        <w:pStyle w:val="Normal"/>
        <w:widowControl w:val="false"/>
        <w:ind w:firstLine="567"/>
        <w:jc w:val="both"/>
        <w:rPr>
          <w:rFonts w:eastAsia="Calibri"/>
          <w:lang w:eastAsia="ar-SA"/>
        </w:rPr>
      </w:pPr>
      <w:r>
        <w:rPr>
          <w:rFonts w:eastAsia="Calibri"/>
          <w:lang w:eastAsia="ar-SA"/>
        </w:rPr>
      </w:r>
    </w:p>
    <w:p>
      <w:pPr>
        <w:pStyle w:val="Normal"/>
        <w:widowControl w:val="false"/>
        <w:ind w:firstLine="709"/>
        <w:jc w:val="both"/>
        <w:rPr>
          <w:rFonts w:eastAsia="Calibri"/>
          <w:lang w:eastAsia="ar-SA"/>
        </w:rPr>
      </w:pPr>
      <w:r>
        <w:rPr>
          <w:rFonts w:eastAsia="Calibri"/>
          <w:lang w:eastAsia="ar-SA"/>
        </w:rPr>
        <w:t>2.2.1. Предоставление муниципальной услуги осуществляется Администрацией Братского сельского поселения Тихорецкого района (далее – Администрация).</w:t>
      </w:r>
    </w:p>
    <w:p>
      <w:pPr>
        <w:pStyle w:val="Normal"/>
        <w:widowControl w:val="false"/>
        <w:ind w:firstLine="709"/>
        <w:jc w:val="both"/>
        <w:rPr>
          <w:rFonts w:eastAsia="Calibri"/>
          <w:lang w:eastAsia="ar-SA"/>
        </w:rPr>
      </w:pPr>
      <w:r>
        <w:rPr>
          <w:rFonts w:eastAsia="Calibri"/>
          <w:lang w:eastAsia="ar-SA"/>
        </w:rPr>
        <w:t xml:space="preserve">2.2.2. Администрация не вправе требовать от заявителя представления документов и информации или осуществления действий, указанных в части 1 </w:t>
      </w:r>
    </w:p>
    <w:p>
      <w:pPr>
        <w:pStyle w:val="Normal"/>
        <w:widowControl w:val="false"/>
        <w:jc w:val="both"/>
        <w:rPr>
          <w:rFonts w:eastAsia="Calibri"/>
          <w:lang w:eastAsia="ar-SA"/>
        </w:rPr>
      </w:pPr>
      <w:r>
        <w:rPr>
          <w:rFonts w:eastAsia="Calibri"/>
          <w:lang w:eastAsia="ar-SA"/>
        </w:rPr>
        <w:t xml:space="preserve">статьи 7 Федерального закона от 27 июля 2010 года № 210-ФЗ «Об организации </w:t>
      </w:r>
    </w:p>
    <w:p>
      <w:pPr>
        <w:pStyle w:val="Normal"/>
        <w:widowControl w:val="false"/>
        <w:jc w:val="both"/>
        <w:rPr>
          <w:rFonts w:eastAsia="Calibri"/>
          <w:lang w:eastAsia="ar-SA"/>
        </w:rPr>
      </w:pPr>
      <w:r>
        <w:rPr>
          <w:rFonts w:eastAsia="Calibri"/>
          <w:lang w:eastAsia="ar-SA"/>
        </w:rPr>
        <w:t>предоставления государственных и муниципальных услуг» (далее -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pPr>
        <w:pStyle w:val="Normal"/>
        <w:widowControl w:val="false"/>
        <w:ind w:firstLine="709"/>
        <w:jc w:val="both"/>
        <w:rPr/>
      </w:pPr>
      <w:r>
        <w:rPr>
          <w:rFonts w:eastAsia="Calibri"/>
          <w:lang w:eastAsia="ar-SA"/>
        </w:rPr>
        <w:t>2.2.3. В организации предоставления муниципальной услуги участвует МФЦ.</w:t>
      </w:r>
    </w:p>
    <w:p>
      <w:pPr>
        <w:pStyle w:val="Normal"/>
        <w:shd w:val="clear" w:color="auto" w:fill="FFFFFF"/>
        <w:ind w:firstLine="709"/>
        <w:jc w:val="both"/>
        <w:rPr/>
      </w:pPr>
      <w:r>
        <w:rPr>
          <w:lang w:eastAsia="ar-SA"/>
        </w:rPr>
        <w:t>2.2.4. </w:t>
      </w:r>
      <w:r>
        <w:rPr/>
        <w:t>Заявитель (представитель Заявителя) независимо от его места жительства или места пребывания имеет право на обращение в любой по его выбору МФЦ предоставления муниципальных услуг в пределах территории Краснодарского края для предоставления ему муниципальной услуги по экстерриториальному принципу.</w:t>
      </w:r>
    </w:p>
    <w:p>
      <w:pPr>
        <w:pStyle w:val="Normal"/>
        <w:shd w:val="clear" w:color="auto" w:fill="FFFFFF"/>
        <w:ind w:firstLine="709"/>
        <w:jc w:val="both"/>
        <w:rPr/>
      </w:pPr>
      <w:r>
        <w:rPr/>
        <w:t>МФЦ не вправе принимать решение об отказе в приеме заявления о предоставлении муниципальной услуги и прилагаемых к нему документов в случае, если такое заявление направлено в многофункциональный центр.</w:t>
      </w:r>
    </w:p>
    <w:p>
      <w:pPr>
        <w:pStyle w:val="Normal"/>
        <w:shd w:val="clear" w:color="auto" w:fill="FFFFFF"/>
        <w:ind w:firstLine="709"/>
        <w:jc w:val="both"/>
        <w:rPr/>
      </w:pPr>
      <w:r>
        <w:rPr>
          <w:rFonts w:eastAsia="Calibri"/>
        </w:rPr>
        <w:t>Предоставление муниципальной услуги в МФЦ по экстерриториальному принципу осуществляется на основании соглашений о взаимодействии, заключённых уполномоченным МФЦ с органами местного самоуправления  Краснодарского края.</w:t>
      </w:r>
    </w:p>
    <w:p>
      <w:pPr>
        <w:pStyle w:val="Normal"/>
        <w:widowControl w:val="false"/>
        <w:jc w:val="both"/>
        <w:rPr>
          <w:rFonts w:eastAsia="Arial"/>
          <w:lang w:eastAsia="ar-SA"/>
        </w:rPr>
      </w:pPr>
      <w:r>
        <w:rPr>
          <w:rFonts w:eastAsia="Arial"/>
          <w:lang w:eastAsia="ar-SA"/>
        </w:rPr>
      </w:r>
    </w:p>
    <w:p>
      <w:pPr>
        <w:pStyle w:val="Normal"/>
        <w:widowControl w:val="false"/>
        <w:ind w:firstLine="567"/>
        <w:jc w:val="center"/>
        <w:rPr/>
      </w:pPr>
      <w:r>
        <w:rPr>
          <w:rFonts w:eastAsia="Calibri"/>
          <w:lang w:eastAsia="ar-SA"/>
        </w:rPr>
        <w:t>Подраздел 2.3. Результат предоставления муниципальной услуги</w:t>
      </w:r>
    </w:p>
    <w:p>
      <w:pPr>
        <w:pStyle w:val="Normal"/>
        <w:widowControl w:val="false"/>
        <w:ind w:firstLine="567"/>
        <w:jc w:val="both"/>
        <w:rPr>
          <w:rFonts w:eastAsia="Calibri"/>
          <w:lang w:eastAsia="ar-SA"/>
        </w:rPr>
      </w:pPr>
      <w:r>
        <w:rPr>
          <w:rFonts w:eastAsia="Calibri"/>
          <w:lang w:eastAsia="ar-SA"/>
        </w:rPr>
      </w:r>
    </w:p>
    <w:p>
      <w:pPr>
        <w:pStyle w:val="Normal"/>
        <w:widowControl w:val="false"/>
        <w:ind w:firstLine="709"/>
        <w:jc w:val="both"/>
        <w:rPr>
          <w:rFonts w:eastAsia="Calibri"/>
          <w:lang w:eastAsia="ar-SA"/>
        </w:rPr>
      </w:pPr>
      <w:r>
        <w:rPr>
          <w:rFonts w:eastAsia="Calibri"/>
          <w:lang w:eastAsia="ar-SA"/>
        </w:rPr>
        <w:t>2.3.1. Результатом предоставления муниципальной услуги являются:</w:t>
      </w:r>
    </w:p>
    <w:p>
      <w:pPr>
        <w:pStyle w:val="Normal"/>
        <w:ind w:firstLine="709"/>
        <w:jc w:val="both"/>
        <w:rPr/>
      </w:pPr>
      <w:r>
        <w:rPr/>
        <w:t>2.3.1.1. В случае обращения с заявлением о заключении нового договора аренды земельного участка без проведения торгов:</w:t>
      </w:r>
    </w:p>
    <w:p>
      <w:pPr>
        <w:pStyle w:val="Normal"/>
        <w:ind w:firstLine="709"/>
        <w:jc w:val="both"/>
        <w:rPr/>
      </w:pPr>
      <w:r>
        <w:rPr/>
        <w:t>2.3.1.1.1. Договор аренды земельного участка в трех экземплярах, подписанных главой Братского сельского поселения Тихорецкого района (далее – Глава);</w:t>
      </w:r>
    </w:p>
    <w:p>
      <w:pPr>
        <w:pStyle w:val="Normal"/>
        <w:ind w:firstLine="709"/>
        <w:jc w:val="both"/>
        <w:rPr/>
      </w:pPr>
      <w:r>
        <w:rPr/>
        <w:t>2.3.1.1.2. Решение (постановление) об отказе в предоставлении муниципальной услуги.</w:t>
      </w:r>
    </w:p>
    <w:p>
      <w:pPr>
        <w:pStyle w:val="Normal"/>
        <w:ind w:firstLine="709"/>
        <w:jc w:val="both"/>
        <w:rPr/>
      </w:pPr>
      <w:r>
        <w:rPr/>
        <w:t>2.3.1.2. В случае обращения с заявлением об исправлении опечаток и ошибок:</w:t>
      </w:r>
    </w:p>
    <w:p>
      <w:pPr>
        <w:pStyle w:val="Normal"/>
        <w:ind w:firstLine="709"/>
        <w:jc w:val="both"/>
        <w:rPr/>
      </w:pPr>
      <w:r>
        <w:rPr/>
        <w:t>а) внесение исправлений в документы, предусмотренные подпунктом 2.3.1.1. настоящего административного регламента;</w:t>
      </w:r>
    </w:p>
    <w:p>
      <w:pPr>
        <w:pStyle w:val="Normal"/>
        <w:ind w:firstLine="709"/>
        <w:jc w:val="both"/>
        <w:rPr/>
      </w:pPr>
      <w:r>
        <w:rPr/>
        <w:t>б) решение об отказе во внесении исправлений в документы, предусмотренные подпунктом 2.3.1.1. настоящего административного регламента.</w:t>
      </w:r>
    </w:p>
    <w:p>
      <w:pPr>
        <w:pStyle w:val="Normal"/>
        <w:ind w:firstLine="709"/>
        <w:jc w:val="both"/>
        <w:rPr/>
      </w:pPr>
      <w:r>
        <w:rPr/>
        <w:t>2.3.1.3. В случае обращения с заявлением о выдаче дубликата:</w:t>
      </w:r>
    </w:p>
    <w:p>
      <w:pPr>
        <w:pStyle w:val="Normal"/>
        <w:ind w:firstLine="709"/>
        <w:jc w:val="both"/>
        <w:rPr/>
      </w:pPr>
      <w:r>
        <w:rPr/>
        <w:t>а) дубликат документа, предусмотренного подпунктом 2.3.1.1. настоящего административного регламента;</w:t>
      </w:r>
    </w:p>
    <w:p>
      <w:pPr>
        <w:pStyle w:val="Normal"/>
        <w:ind w:firstLine="709"/>
        <w:jc w:val="both"/>
        <w:rPr/>
      </w:pPr>
      <w:r>
        <w:rPr/>
        <w:t>б) решение об отказе в выдаче дубликата документа, предусмотренного подпунктом 2.3.1.1.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2.3.2. Результаты предоставления муниципальной услуги по экстеррито-</w:t>
      </w:r>
    </w:p>
    <w:p>
      <w:pPr>
        <w:pStyle w:val="Normal"/>
        <w:widowControl w:val="false"/>
        <w:jc w:val="both"/>
        <w:rPr>
          <w:rFonts w:eastAsia="Calibri"/>
          <w:lang w:eastAsia="en-US"/>
        </w:rPr>
      </w:pPr>
      <w:r>
        <w:rPr>
          <w:rFonts w:eastAsia="Calibri"/>
          <w:lang w:eastAsia="en-US"/>
        </w:rPr>
        <w:t>риальному принципу в виде электронных документов и (или) электронных образов документов заверяются должностным лицом Администрации путем подписания электронного образа документа усиленной квалифицированной подписью.</w:t>
      </w:r>
    </w:p>
    <w:p>
      <w:pPr>
        <w:pStyle w:val="Normal"/>
        <w:widowControl w:val="false"/>
        <w:ind w:firstLine="709"/>
        <w:jc w:val="both"/>
        <w:rPr>
          <w:rFonts w:eastAsia="Calibri"/>
          <w:lang w:eastAsia="en-US"/>
        </w:rPr>
      </w:pPr>
      <w:r>
        <w:rPr>
          <w:rFonts w:eastAsia="Calibri"/>
          <w:lang w:eastAsia="en-US"/>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pPr>
        <w:pStyle w:val="Normal"/>
        <w:widowControl w:val="false"/>
        <w:ind w:firstLine="459"/>
        <w:jc w:val="both"/>
        <w:rPr>
          <w:rFonts w:eastAsia="Calibri"/>
          <w:lang w:eastAsia="en-US"/>
        </w:rPr>
      </w:pPr>
      <w:r>
        <w:rPr>
          <w:rFonts w:eastAsia="Calibri"/>
          <w:lang w:eastAsia="en-US"/>
        </w:rPr>
      </w:r>
    </w:p>
    <w:p>
      <w:pPr>
        <w:pStyle w:val="Normal"/>
        <w:ind w:firstLine="567"/>
        <w:jc w:val="center"/>
        <w:rPr>
          <w:rFonts w:eastAsia="Calibri"/>
          <w:lang w:eastAsia="ar-SA"/>
        </w:rPr>
      </w:pPr>
      <w:r>
        <w:rPr>
          <w:rFonts w:eastAsia="Calibri"/>
          <w:lang w:eastAsia="ar-SA"/>
        </w:rPr>
        <w:t>Подраздел 2.4. Срок предоставления муниципальной услуги</w:t>
      </w:r>
    </w:p>
    <w:p>
      <w:pPr>
        <w:pStyle w:val="Normal"/>
        <w:ind w:firstLine="567"/>
        <w:jc w:val="center"/>
        <w:rPr>
          <w:rFonts w:eastAsia="Calibri"/>
          <w:lang w:eastAsia="ar-SA"/>
        </w:rPr>
      </w:pPr>
      <w:r>
        <w:rPr>
          <w:rFonts w:eastAsia="Calibri"/>
          <w:lang w:eastAsia="ar-SA"/>
        </w:rPr>
      </w:r>
    </w:p>
    <w:p>
      <w:pPr>
        <w:pStyle w:val="Normal"/>
        <w:widowControl w:val="false"/>
        <w:ind w:firstLine="709"/>
        <w:jc w:val="both"/>
        <w:rPr>
          <w:rFonts w:eastAsia="Calibri"/>
          <w:lang w:eastAsia="ar-SA"/>
        </w:rPr>
      </w:pPr>
      <w:r>
        <w:rPr>
          <w:rFonts w:eastAsia="Calibri"/>
          <w:lang w:eastAsia="ar-SA"/>
        </w:rPr>
        <w:t>2.4.1. Срок предоставления муниципальной услуги:</w:t>
      </w:r>
    </w:p>
    <w:p>
      <w:pPr>
        <w:pStyle w:val="Normal"/>
        <w:widowControl w:val="false"/>
        <w:ind w:firstLine="709"/>
        <w:jc w:val="both"/>
        <w:rPr>
          <w:rFonts w:eastAsia="Calibri"/>
          <w:lang w:eastAsia="ar-SA"/>
        </w:rPr>
      </w:pPr>
      <w:r>
        <w:rPr>
          <w:rFonts w:eastAsia="Calibri"/>
          <w:lang w:eastAsia="ar-SA"/>
        </w:rPr>
        <w:t>2.4.1.1. Не более 20 дней с момента регистрации заявления и прилагаемых к нему документов.</w:t>
      </w:r>
    </w:p>
    <w:p>
      <w:pPr>
        <w:pStyle w:val="Normal"/>
        <w:widowControl w:val="false"/>
        <w:ind w:firstLine="459"/>
        <w:jc w:val="both"/>
        <w:rPr>
          <w:rFonts w:eastAsia="Calibri"/>
          <w:lang w:eastAsia="en-US"/>
        </w:rPr>
      </w:pPr>
      <w:r>
        <w:rPr>
          <w:rFonts w:eastAsia="Calibri"/>
          <w:lang w:eastAsia="en-US"/>
        </w:rPr>
      </w:r>
    </w:p>
    <w:p>
      <w:pPr>
        <w:pStyle w:val="Normal"/>
        <w:ind w:firstLine="567"/>
        <w:jc w:val="center"/>
        <w:rPr>
          <w:rFonts w:eastAsia="Calibri"/>
          <w:lang w:eastAsia="ar-SA"/>
        </w:rPr>
      </w:pPr>
      <w:r>
        <w:rPr>
          <w:rFonts w:eastAsia="Calibri"/>
          <w:lang w:eastAsia="ar-SA"/>
        </w:rPr>
        <w:t>Подраздел 2.5. Правовые основания для предоставления</w:t>
      </w:r>
    </w:p>
    <w:p>
      <w:pPr>
        <w:pStyle w:val="Normal"/>
        <w:ind w:firstLine="567"/>
        <w:jc w:val="center"/>
        <w:rPr>
          <w:rFonts w:eastAsia="Calibri"/>
          <w:lang w:eastAsia="ar-SA"/>
        </w:rPr>
      </w:pPr>
      <w:r>
        <w:rPr>
          <w:rFonts w:eastAsia="Calibri"/>
          <w:lang w:eastAsia="ar-SA"/>
        </w:rPr>
        <w:t>муниципальной услуги</w:t>
      </w:r>
    </w:p>
    <w:p>
      <w:pPr>
        <w:pStyle w:val="Normal"/>
        <w:ind w:firstLine="567"/>
        <w:jc w:val="center"/>
        <w:rPr>
          <w:rFonts w:eastAsia="Calibri"/>
          <w:lang w:eastAsia="ar-SA"/>
        </w:rPr>
      </w:pPr>
      <w:r>
        <w:rPr>
          <w:rFonts w:eastAsia="Calibri"/>
          <w:lang w:eastAsia="ar-SA"/>
        </w:rPr>
      </w:r>
    </w:p>
    <w:p>
      <w:pPr>
        <w:pStyle w:val="Normal"/>
        <w:ind w:firstLine="567"/>
        <w:jc w:val="both"/>
        <w:rPr/>
      </w:pPr>
      <w:r>
        <w:rPr>
          <w:rFonts w:eastAsia="Calibri"/>
          <w:lang w:eastAsia="ar-SA"/>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должностных лиц, муниципальных служащих, работников МФЦ размещен на официальном сайте администрации в сети «Интернет» по адресу:   </w:t>
      </w:r>
      <w:r>
        <w:rPr>
          <w:rStyle w:val="Style13"/>
          <w:rFonts w:eastAsia="Calibri"/>
        </w:rPr>
        <w:t>http://bratskiy-adm.ru</w:t>
      </w:r>
      <w:r>
        <w:rPr/>
        <w:t xml:space="preserve"> </w:t>
      </w:r>
      <w:r>
        <w:rPr>
          <w:rFonts w:eastAsia="Calibri"/>
          <w:lang w:eastAsia="ar-SA"/>
        </w:rPr>
        <w:t>в разделе «Административная реформа», подраздел «Реестр муниципальных услуг (функций)», на Едином портале, региональном портале.</w:t>
      </w:r>
    </w:p>
    <w:p>
      <w:pPr>
        <w:pStyle w:val="Normal"/>
        <w:ind w:firstLine="567"/>
        <w:jc w:val="both"/>
        <w:rPr>
          <w:rFonts w:eastAsia="Calibri"/>
          <w:lang w:eastAsia="ar-SA"/>
        </w:rPr>
      </w:pPr>
      <w:r>
        <w:rPr>
          <w:rFonts w:eastAsia="Calibri"/>
          <w:lang w:eastAsia="ar-SA"/>
        </w:rPr>
      </w:r>
    </w:p>
    <w:p>
      <w:pPr>
        <w:pStyle w:val="Normal"/>
        <w:widowControl w:val="false"/>
        <w:ind w:firstLine="459"/>
        <w:jc w:val="center"/>
        <w:rPr>
          <w:rFonts w:eastAsia="Calibri"/>
          <w:lang w:eastAsia="ar-SA"/>
        </w:rPr>
      </w:pPr>
      <w:r>
        <w:rPr>
          <w:rFonts w:eastAsia="Calibri"/>
          <w:lang w:eastAsia="ar-SA"/>
        </w:rPr>
        <w:t>Подраздел 2.6. Исчерпывающий перечень документов и сведений,</w:t>
      </w:r>
    </w:p>
    <w:p>
      <w:pPr>
        <w:pStyle w:val="Normal"/>
        <w:widowControl w:val="false"/>
        <w:ind w:firstLine="459"/>
        <w:jc w:val="center"/>
        <w:rPr>
          <w:rFonts w:eastAsia="Calibri"/>
          <w:lang w:eastAsia="ar-SA"/>
        </w:rPr>
      </w:pPr>
      <w:r>
        <w:rPr>
          <w:rFonts w:eastAsia="Calibri"/>
          <w:lang w:eastAsia="ar-SA"/>
        </w:rPr>
        <w:t>необходимых в соответствии с нормативными правовыми актами</w:t>
      </w:r>
    </w:p>
    <w:p>
      <w:pPr>
        <w:pStyle w:val="Normal"/>
        <w:widowControl w:val="false"/>
        <w:ind w:firstLine="459"/>
        <w:jc w:val="center"/>
        <w:rPr>
          <w:rFonts w:eastAsia="Calibri"/>
          <w:lang w:eastAsia="ar-SA"/>
        </w:rPr>
      </w:pPr>
      <w:r>
        <w:rPr>
          <w:rFonts w:eastAsia="Calibri"/>
          <w:lang w:eastAsia="ar-SA"/>
        </w:rPr>
        <w:t xml:space="preserve">для предоставления муниципальной услуги, подлежащих </w:t>
      </w:r>
    </w:p>
    <w:p>
      <w:pPr>
        <w:pStyle w:val="Normal"/>
        <w:widowControl w:val="false"/>
        <w:ind w:firstLine="459"/>
        <w:jc w:val="center"/>
        <w:rPr>
          <w:rFonts w:eastAsia="Calibri"/>
          <w:lang w:eastAsia="ar-SA"/>
        </w:rPr>
      </w:pPr>
      <w:r>
        <w:rPr>
          <w:rFonts w:eastAsia="Calibri"/>
          <w:lang w:eastAsia="ar-SA"/>
        </w:rPr>
        <w:t>представлению заявителем, способы и порядок их представления заявителем, в том числе в электронной форме</w:t>
      </w:r>
    </w:p>
    <w:p>
      <w:pPr>
        <w:pStyle w:val="Normal"/>
        <w:widowControl w:val="false"/>
        <w:ind w:firstLine="459"/>
        <w:jc w:val="center"/>
        <w:rPr>
          <w:rFonts w:eastAsia="Calibri"/>
          <w:lang w:eastAsia="ar-SA"/>
        </w:rPr>
      </w:pPr>
      <w:r>
        <w:rPr>
          <w:rFonts w:eastAsia="Calibri"/>
          <w:lang w:eastAsia="ar-SA"/>
        </w:rPr>
      </w:r>
    </w:p>
    <w:p>
      <w:pPr>
        <w:pStyle w:val="Normal"/>
        <w:widowControl w:val="false"/>
        <w:ind w:firstLine="709"/>
        <w:jc w:val="both"/>
        <w:rPr>
          <w:rFonts w:eastAsia="Calibri"/>
          <w:lang w:eastAsia="ar-SA"/>
        </w:rPr>
      </w:pPr>
      <w:r>
        <w:rPr>
          <w:rFonts w:eastAsia="Calibri"/>
          <w:lang w:eastAsia="ar-SA"/>
        </w:rPr>
        <w:t>2.6.1. Заявитель или его представитель представляет в Администрацию заявление о заключении нового договора аренды земельного участка без проведения торгов (заявитель – физическое или юридическое лицо) (приложение 1), а также прилагаемые к ним документы, либо заявление об исправлении допущенных опечаток и ошибок (далее – заявление об исправлении опечаток и ошибок) (приложение 2) или заявление о выдаче дубликата договора аренды земельного участка (приложение 3), а также прилагаемые к ним документы, одним из следующих способов:</w:t>
      </w:r>
    </w:p>
    <w:p>
      <w:pPr>
        <w:pStyle w:val="Normal"/>
        <w:widowControl w:val="false"/>
        <w:tabs>
          <w:tab w:val="left" w:pos="709" w:leader="none"/>
        </w:tabs>
        <w:ind w:firstLine="709"/>
        <w:jc w:val="both"/>
        <w:rPr>
          <w:rFonts w:eastAsia="Calibri"/>
          <w:lang w:eastAsia="ar-SA"/>
        </w:rPr>
      </w:pPr>
      <w:r>
        <w:rPr>
          <w:rFonts w:eastAsia="Calibri"/>
          <w:lang w:eastAsia="ar-SA"/>
        </w:rPr>
        <w:t>а) в электронной форме посредством Единого портала, регионального портала.</w:t>
      </w:r>
    </w:p>
    <w:p>
      <w:pPr>
        <w:pStyle w:val="Normal"/>
        <w:widowControl w:val="false"/>
        <w:tabs>
          <w:tab w:val="left" w:pos="709" w:leader="none"/>
        </w:tabs>
        <w:ind w:firstLine="709"/>
        <w:jc w:val="both"/>
        <w:rPr>
          <w:rFonts w:eastAsia="Calibri"/>
          <w:lang w:eastAsia="ar-SA"/>
        </w:rPr>
      </w:pPr>
      <w:r>
        <w:rPr>
          <w:rFonts w:eastAsia="Calibri"/>
          <w:lang w:eastAsia="ar-SA"/>
        </w:rPr>
        <w:t xml:space="preserve">В случае направления заявления о предоставлении земельного участка, заявления об исправлении опечаток и ошибок, заявления о выдаче дубликата договора аренды земельного участка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pPr>
        <w:pStyle w:val="Normal"/>
        <w:widowControl w:val="false"/>
        <w:ind w:firstLine="709"/>
        <w:jc w:val="both"/>
        <w:rPr>
          <w:rFonts w:eastAsia="Calibri"/>
          <w:lang w:eastAsia="ar-SA"/>
        </w:rPr>
      </w:pPr>
      <w:r>
        <w:rPr>
          <w:rFonts w:eastAsia="Calibri"/>
          <w:lang w:eastAsia="ar-SA"/>
        </w:rPr>
        <w:t>Заявление о предварительном согласовании предоставления земельного участка, заявление об исправлении опечаток и ошибок, заявление о выдаче дубликата договора аренды земельного участка или договора купли-продажи земельного участка направляется заявителем или его представителем вместе с прикрепленными электронными документами, указанными в пункте 2.6.5 настоящего административного регламента.</w:t>
      </w:r>
    </w:p>
    <w:p>
      <w:pPr>
        <w:pStyle w:val="Normal"/>
        <w:widowControl w:val="false"/>
        <w:ind w:firstLine="709"/>
        <w:jc w:val="both"/>
        <w:rPr/>
      </w:pPr>
      <w:r>
        <w:rPr>
          <w:rFonts w:eastAsia="Calibri"/>
          <w:lang w:eastAsia="ar-SA"/>
        </w:rPr>
        <w:t> </w:t>
      </w:r>
      <w:r>
        <w:rPr>
          <w:rFonts w:eastAsia="Calibri"/>
          <w:lang w:eastAsia="ar-SA"/>
        </w:rPr>
        <w:t xml:space="preserve">Заявление о предоставлении земельного участка, заявление об исправлении опечаток и ошибок, заявление о выдаче дубликата договора аренды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w:t>
      </w:r>
    </w:p>
    <w:p>
      <w:pPr>
        <w:pStyle w:val="Normal"/>
        <w:widowControl w:val="false"/>
        <w:ind w:firstLine="709"/>
        <w:jc w:val="both"/>
        <w:rPr>
          <w:rFonts w:eastAsia="Calibri"/>
          <w:lang w:eastAsia="ar-SA"/>
        </w:rPr>
      </w:pPr>
      <w:r>
        <w:rPr>
          <w:rFonts w:eastAsia="Calibri"/>
          <w:lang w:eastAsia="ar-SA"/>
        </w:rPr>
        <w:t>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widowControl w:val="false"/>
        <w:ind w:firstLine="709"/>
        <w:jc w:val="both"/>
        <w:rPr>
          <w:rFonts w:eastAsia="Calibri"/>
          <w:lang w:eastAsia="ar-SA"/>
        </w:rPr>
      </w:pPr>
      <w:r>
        <w:rPr>
          <w:rFonts w:eastAsia="Calibri"/>
          <w:lang w:eastAsia="ar-SA"/>
        </w:rPr>
        <w:t>б) на бумажном носителе посредством личного обращения в администрацию либо посредством почтового отправления;</w:t>
      </w:r>
    </w:p>
    <w:p>
      <w:pPr>
        <w:pStyle w:val="Normal"/>
        <w:widowControl w:val="false"/>
        <w:ind w:firstLine="709"/>
        <w:jc w:val="both"/>
        <w:rPr>
          <w:rFonts w:eastAsia="Calibri"/>
          <w:lang w:eastAsia="ar-SA"/>
        </w:rPr>
      </w:pPr>
      <w:r>
        <w:rPr>
          <w:rFonts w:eastAsia="Calibri"/>
          <w:lang w:eastAsia="ar-SA"/>
        </w:rPr>
        <w:t>в) на бумажном носителе посредством обращения в Администрацию через МФЦ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pPr>
        <w:pStyle w:val="Normal"/>
        <w:widowControl w:val="false"/>
        <w:ind w:firstLine="709"/>
        <w:jc w:val="both"/>
        <w:rPr>
          <w:rFonts w:eastAsia="Calibri"/>
          <w:lang w:eastAsia="ar-SA"/>
        </w:rPr>
      </w:pPr>
      <w:r>
        <w:rPr>
          <w:rFonts w:eastAsia="Calibri"/>
          <w:lang w:eastAsia="ar-SA"/>
        </w:rPr>
        <w:t>2.6.2. Документы, прилагаемые заявителем к заявлению о заключении нового договора аренды земельного участка без проведения торгов, заявлению об исправлении опечаток и ошибок, заявлению о выдаче дубликата договора аренды земельного участка представляемые в электронной форме, направляются в следующих форматах:</w:t>
      </w:r>
    </w:p>
    <w:p>
      <w:pPr>
        <w:pStyle w:val="Normal"/>
        <w:widowControl w:val="false"/>
        <w:ind w:firstLine="709"/>
        <w:jc w:val="both"/>
        <w:rPr>
          <w:rFonts w:eastAsia="Calibri"/>
          <w:lang w:eastAsia="ar-SA"/>
        </w:rPr>
      </w:pPr>
      <w:r>
        <w:rPr>
          <w:rFonts w:eastAsia="Calibri"/>
          <w:lang w:eastAsia="ar-SA"/>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widowControl w:val="false"/>
        <w:ind w:firstLine="709"/>
        <w:jc w:val="both"/>
        <w:rPr>
          <w:rFonts w:eastAsia="Calibri"/>
          <w:lang w:eastAsia="ar-SA"/>
        </w:rPr>
      </w:pPr>
      <w:r>
        <w:rPr>
          <w:rFonts w:eastAsia="Calibri"/>
          <w:lang w:eastAsia="ar-SA"/>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widowControl w:val="false"/>
        <w:ind w:firstLine="709"/>
        <w:jc w:val="both"/>
        <w:rPr>
          <w:rFonts w:eastAsia="Calibri"/>
          <w:lang w:eastAsia="ar-SA"/>
        </w:rPr>
      </w:pPr>
      <w:r>
        <w:rPr>
          <w:rFonts w:eastAsia="Calibri"/>
          <w:lang w:eastAsia="ar-SA"/>
        </w:rPr>
        <w:t>в) xls, xlsx, ods - для документов, содержащих расчеты;</w:t>
      </w:r>
    </w:p>
    <w:p>
      <w:pPr>
        <w:pStyle w:val="Normal"/>
        <w:widowControl w:val="false"/>
        <w:ind w:firstLine="709"/>
        <w:jc w:val="both"/>
        <w:rPr>
          <w:rFonts w:eastAsia="Calibri"/>
          <w:lang w:eastAsia="ar-SA"/>
        </w:rPr>
      </w:pPr>
      <w:r>
        <w:rPr>
          <w:rFonts w:eastAsia="Calibri"/>
          <w:lang w:eastAsia="ar-SA"/>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widowControl w:val="false"/>
        <w:ind w:firstLine="709"/>
        <w:jc w:val="both"/>
        <w:rPr>
          <w:rFonts w:eastAsia="Calibri"/>
          <w:lang w:eastAsia="ar-SA"/>
        </w:rPr>
      </w:pPr>
      <w:r>
        <w:rPr>
          <w:rFonts w:eastAsia="Calibri"/>
          <w:lang w:eastAsia="ar-SA"/>
        </w:rPr>
        <w:t>д) zip, rar – для сжатых документов в один файл;</w:t>
      </w:r>
    </w:p>
    <w:p>
      <w:pPr>
        <w:pStyle w:val="Normal"/>
        <w:widowControl w:val="false"/>
        <w:ind w:firstLine="709"/>
        <w:jc w:val="both"/>
        <w:rPr>
          <w:rFonts w:eastAsia="Calibri"/>
          <w:lang w:eastAsia="ar-SA"/>
        </w:rPr>
      </w:pPr>
      <w:r>
        <w:rPr>
          <w:rFonts w:eastAsia="Calibri"/>
          <w:lang w:eastAsia="ar-SA"/>
        </w:rPr>
        <w:t>е) sig – для открепленной усиленной квалифицированной электронной подписи.</w:t>
      </w:r>
    </w:p>
    <w:p>
      <w:pPr>
        <w:pStyle w:val="Normal"/>
        <w:widowControl w:val="false"/>
        <w:ind w:firstLine="709"/>
        <w:jc w:val="both"/>
        <w:rPr>
          <w:rFonts w:eastAsia="Calibri"/>
          <w:lang w:eastAsia="ar-SA"/>
        </w:rPr>
      </w:pPr>
      <w:r>
        <w:rPr>
          <w:rFonts w:eastAsia="Calibri"/>
          <w:lang w:eastAsia="ar-SA"/>
        </w:rPr>
        <w:t>2.6.3. В случае, если оригиналы документов, прилагаемых к заявлению заключении нового договора аренды земельного участка без проведения торгов, заявлению об исправлении  опечаток и ошибок, заявлению о выдаче дубликата договора аренды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widowControl w:val="false"/>
        <w:ind w:firstLine="709"/>
        <w:jc w:val="both"/>
        <w:rPr>
          <w:rFonts w:eastAsia="Calibri"/>
          <w:lang w:eastAsia="ar-SA"/>
        </w:rPr>
      </w:pPr>
      <w:r>
        <w:rPr>
          <w:rFonts w:eastAsia="Calibri"/>
          <w:lang w:eastAsia="ar-SA"/>
        </w:rPr>
        <w:t>«черно-белый» (при отсутствии в документе графических изображений и (или) цветного текста);</w:t>
      </w:r>
    </w:p>
    <w:p>
      <w:pPr>
        <w:pStyle w:val="Normal"/>
        <w:widowControl w:val="false"/>
        <w:ind w:firstLine="709"/>
        <w:jc w:val="both"/>
        <w:rPr>
          <w:rFonts w:eastAsia="Calibri"/>
          <w:lang w:eastAsia="ar-SA"/>
        </w:rPr>
      </w:pPr>
      <w:r>
        <w:rPr>
          <w:rFonts w:eastAsia="Calibri"/>
          <w:lang w:eastAsia="ar-SA"/>
        </w:rPr>
        <w:t>«оттенки серого» (при наличии в документе графических изображений, отличных от цветного графического изображения);</w:t>
      </w:r>
    </w:p>
    <w:p>
      <w:pPr>
        <w:pStyle w:val="Normal"/>
        <w:widowControl w:val="false"/>
        <w:ind w:firstLine="709"/>
        <w:jc w:val="both"/>
        <w:rPr>
          <w:rFonts w:eastAsia="Calibri"/>
          <w:lang w:eastAsia="ar-SA"/>
        </w:rPr>
      </w:pPr>
      <w:r>
        <w:rPr>
          <w:rFonts w:eastAsia="Calibri"/>
          <w:lang w:eastAsia="ar-SA"/>
        </w:rPr>
        <w:t>«цветной» или «режим полной цветопередачи» (при наличии в документе</w:t>
      </w:r>
    </w:p>
    <w:p>
      <w:pPr>
        <w:pStyle w:val="Normal"/>
        <w:widowControl w:val="false"/>
        <w:ind w:firstLine="709"/>
        <w:jc w:val="both"/>
        <w:rPr>
          <w:rFonts w:eastAsia="Calibri"/>
          <w:lang w:eastAsia="ar-SA"/>
        </w:rPr>
      </w:pPr>
      <w:r>
        <w:rPr>
          <w:rFonts w:eastAsia="Calibri"/>
          <w:lang w:eastAsia="ar-SA"/>
        </w:rPr>
        <w:t>цветных графических изображений либо цветного текста).</w:t>
      </w:r>
    </w:p>
    <w:p>
      <w:pPr>
        <w:pStyle w:val="Normal"/>
        <w:widowControl w:val="false"/>
        <w:ind w:firstLine="709"/>
        <w:jc w:val="both"/>
        <w:rPr>
          <w:rFonts w:eastAsia="Calibri"/>
          <w:lang w:eastAsia="ar-SA"/>
        </w:rPr>
      </w:pPr>
      <w:r>
        <w:rPr>
          <w:rFonts w:eastAsia="Calibri"/>
          <w:lang w:eastAsia="ar-SA"/>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ind w:firstLine="709"/>
        <w:jc w:val="both"/>
        <w:rPr>
          <w:rFonts w:eastAsia="Calibri"/>
          <w:lang w:eastAsia="ar-SA"/>
        </w:rPr>
      </w:pPr>
      <w:r>
        <w:rPr>
          <w:rFonts w:eastAsia="Calibri"/>
          <w:lang w:eastAsia="ar-SA"/>
        </w:rPr>
        <w:t>2.6.4. Документы, прилагаемые заявителем к заявлению о заключении нового договора аренды земельного участка без проведения торгов, заявлению об исправлении  опечаток и ошибок, заявлению о выдаче дубликата договора аренды земельного участка, представляемые в электронной форме, должны обеспечивать:</w:t>
      </w:r>
    </w:p>
    <w:p>
      <w:pPr>
        <w:pStyle w:val="Normal"/>
        <w:widowControl w:val="false"/>
        <w:ind w:firstLine="709"/>
        <w:jc w:val="both"/>
        <w:rPr>
          <w:rFonts w:eastAsia="Calibri"/>
          <w:lang w:eastAsia="ar-SA"/>
        </w:rPr>
      </w:pPr>
      <w:r>
        <w:rPr>
          <w:rFonts w:eastAsia="Calibri"/>
          <w:lang w:eastAsia="ar-SA"/>
        </w:rPr>
        <w:t>возможность идентифицировать документ и количество листов в документе;</w:t>
      </w:r>
    </w:p>
    <w:p>
      <w:pPr>
        <w:pStyle w:val="Normal"/>
        <w:widowControl w:val="false"/>
        <w:ind w:firstLine="709"/>
        <w:jc w:val="both"/>
        <w:rPr>
          <w:rFonts w:eastAsia="Calibri"/>
          <w:lang w:eastAsia="ar-SA"/>
        </w:rPr>
      </w:pPr>
      <w:r>
        <w:rPr>
          <w:rFonts w:eastAsia="Calibri"/>
          <w:lang w:eastAsia="ar-SA"/>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widowControl w:val="false"/>
        <w:ind w:firstLine="709"/>
        <w:jc w:val="both"/>
        <w:rPr>
          <w:rFonts w:eastAsia="Calibri"/>
          <w:lang w:eastAsia="ar-SA"/>
        </w:rPr>
      </w:pPr>
      <w:r>
        <w:rPr>
          <w:rFonts w:eastAsia="Calibri"/>
          <w:lang w:eastAsia="ar-SA"/>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ind w:firstLine="709"/>
        <w:jc w:val="both"/>
        <w:rPr>
          <w:rFonts w:eastAsia="Calibri"/>
          <w:lang w:eastAsia="ar-SA"/>
        </w:rPr>
      </w:pPr>
      <w:r>
        <w:rPr>
          <w:rFonts w:eastAsia="Calibri"/>
          <w:lang w:eastAsia="ar-SA"/>
        </w:rPr>
        <w:t xml:space="preserve">Документы, подлежащие представлению в форматах xls, xlsx или ods, </w:t>
      </w:r>
    </w:p>
    <w:p>
      <w:pPr>
        <w:pStyle w:val="Normal"/>
        <w:widowControl w:val="false"/>
        <w:jc w:val="both"/>
        <w:rPr>
          <w:rFonts w:eastAsia="Calibri"/>
          <w:lang w:eastAsia="ar-SA"/>
        </w:rPr>
      </w:pPr>
      <w:r>
        <w:rPr>
          <w:rFonts w:eastAsia="Calibri"/>
          <w:lang w:eastAsia="ar-SA"/>
        </w:rPr>
        <w:t>формируются в виде отдельного документа, представляемого в электронной форме.</w:t>
      </w:r>
    </w:p>
    <w:p>
      <w:pPr>
        <w:pStyle w:val="Normal"/>
        <w:widowControl w:val="false"/>
        <w:ind w:firstLine="709"/>
        <w:jc w:val="both"/>
        <w:rPr>
          <w:rFonts w:eastAsia="Calibri"/>
          <w:lang w:eastAsia="ar-SA"/>
        </w:rPr>
      </w:pPr>
      <w:r>
        <w:rPr>
          <w:rFonts w:eastAsia="Calibri"/>
          <w:lang w:eastAsia="ar-SA"/>
        </w:rPr>
        <w:t>2.6.5. Документы и информация, которые заявитель должен представить самостоятельно:</w:t>
      </w:r>
    </w:p>
    <w:p>
      <w:pPr>
        <w:pStyle w:val="Normal"/>
        <w:widowControl w:val="false"/>
        <w:ind w:firstLine="709"/>
        <w:jc w:val="both"/>
        <w:rPr>
          <w:rFonts w:eastAsia="Calibri"/>
          <w:lang w:eastAsia="ar-SA"/>
        </w:rPr>
      </w:pPr>
      <w:r>
        <w:rPr>
          <w:rFonts w:eastAsia="Calibri"/>
          <w:lang w:eastAsia="ar-SA"/>
        </w:rPr>
        <w:t>2.6.5.1. В случае обращения с заявлением о заключении нового договора аренды земельного участка без проведения торгов:</w:t>
      </w:r>
    </w:p>
    <w:p>
      <w:pPr>
        <w:pStyle w:val="Normal"/>
        <w:widowControl w:val="false"/>
        <w:ind w:firstLine="709"/>
        <w:jc w:val="both"/>
        <w:rPr>
          <w:rFonts w:eastAsia="Calibri"/>
          <w:lang w:eastAsia="ar-SA"/>
        </w:rPr>
      </w:pPr>
      <w:r>
        <w:rPr>
          <w:rFonts w:eastAsia="Calibri"/>
          <w:lang w:eastAsia="ar-SA"/>
        </w:rPr>
        <w:t>а) заявление о заключении нового договора аренды земельного участка без проведения торгов (заявитель – физическое или юридическое лицо) (подается или направляется заявителем в Администрацию, МФЦ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pPr>
        <w:pStyle w:val="Normal"/>
        <w:widowControl w:val="false"/>
        <w:ind w:firstLine="709"/>
        <w:jc w:val="both"/>
        <w:rPr>
          <w:rFonts w:eastAsia="Calibri"/>
          <w:lang w:eastAsia="ar-SA"/>
        </w:rPr>
      </w:pPr>
      <w:r>
        <w:rPr>
          <w:rFonts w:eastAsia="Calibri"/>
          <w:lang w:eastAsia="ar-SA"/>
        </w:rPr>
        <w:t>б) документ, удостоверяющий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pPr>
        <w:pStyle w:val="Normal"/>
        <w:widowControl w:val="false"/>
        <w:ind w:firstLine="709"/>
        <w:jc w:val="both"/>
        <w:rPr>
          <w:rFonts w:eastAsia="Calibri"/>
          <w:lang w:eastAsia="ar-SA"/>
        </w:rPr>
      </w:pPr>
      <w:r>
        <w:rPr>
          <w:rFonts w:eastAsia="Calibri"/>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w:t>
      </w:r>
    </w:p>
    <w:p>
      <w:pPr>
        <w:pStyle w:val="Normal"/>
        <w:widowControl w:val="false"/>
        <w:jc w:val="both"/>
        <w:rPr>
          <w:rFonts w:eastAsia="Calibri"/>
          <w:lang w:eastAsia="ar-SA"/>
        </w:rPr>
      </w:pPr>
      <w:r>
        <w:rPr>
          <w:rFonts w:eastAsia="Calibri"/>
          <w:lang w:eastAsia="ar-SA"/>
        </w:rPr>
        <w:t>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widowControl w:val="false"/>
        <w:ind w:firstLine="709"/>
        <w:jc w:val="both"/>
        <w:rPr>
          <w:rFonts w:eastAsia="Calibri"/>
          <w:lang w:eastAsia="ar-SA"/>
        </w:rPr>
      </w:pPr>
      <w:r>
        <w:rPr>
          <w:rFonts w:eastAsia="Calibri"/>
          <w:lang w:eastAsia="ar-SA"/>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Normal"/>
        <w:widowControl w:val="false"/>
        <w:ind w:firstLine="709"/>
        <w:jc w:val="both"/>
        <w:rPr>
          <w:rFonts w:eastAsia="Calibri"/>
          <w:lang w:eastAsia="ar-SA"/>
        </w:rPr>
      </w:pPr>
      <w:r>
        <w:rPr>
          <w:rFonts w:eastAsia="Calibri"/>
          <w:lang w:eastAsia="ar-SA"/>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Normal"/>
        <w:widowControl w:val="false"/>
        <w:ind w:firstLine="709"/>
        <w:jc w:val="both"/>
        <w:rPr>
          <w:rFonts w:eastAsia="Calibri"/>
          <w:lang w:eastAsia="ar-SA"/>
        </w:rPr>
      </w:pPr>
      <w:r>
        <w:rPr>
          <w:rFonts w:eastAsia="Calibri"/>
          <w:lang w:eastAsia="ar-SA"/>
        </w:rPr>
        <w:t>ЕСИА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ind w:firstLine="709"/>
        <w:jc w:val="both"/>
        <w:rPr>
          <w:rFonts w:eastAsia="Calibri"/>
          <w:lang w:eastAsia="ar-SA"/>
        </w:rPr>
      </w:pPr>
      <w:r>
        <w:rPr>
          <w:rFonts w:eastAsia="Calibri"/>
          <w:lang w:eastAsia="ar-SA"/>
        </w:rPr>
        <w:t>в)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pPr>
        <w:pStyle w:val="Normal"/>
        <w:widowControl w:val="false"/>
        <w:ind w:firstLine="709"/>
        <w:jc w:val="both"/>
        <w:rPr>
          <w:rFonts w:eastAsia="Calibri"/>
          <w:lang w:eastAsia="ar-SA"/>
        </w:rPr>
      </w:pPr>
      <w:r>
        <w:rPr>
          <w:rFonts w:eastAsia="Calibri"/>
          <w:lang w:eastAsia="ar-SA"/>
        </w:rPr>
        <w:t>В случае предоставления документов в электронной форме посредством Единого портала, регионального портала в соответствии с подпунктом «а» пункта 2.6.1. настоящего административного регламента:</w:t>
      </w:r>
    </w:p>
    <w:p>
      <w:pPr>
        <w:pStyle w:val="Normal"/>
        <w:widowControl w:val="false"/>
        <w:ind w:firstLine="709"/>
        <w:jc w:val="both"/>
        <w:rPr>
          <w:rFonts w:eastAsia="Calibri"/>
          <w:lang w:eastAsia="ar-SA"/>
        </w:rPr>
      </w:pPr>
      <w:r>
        <w:rPr>
          <w:rFonts w:eastAsia="Calibri"/>
          <w:lang w:eastAsia="ar-SA"/>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pPr>
        <w:pStyle w:val="Normal"/>
        <w:widowControl w:val="false"/>
        <w:ind w:firstLine="709"/>
        <w:jc w:val="both"/>
        <w:rPr>
          <w:rFonts w:eastAsia="Calibri"/>
          <w:lang w:eastAsia="ar-SA"/>
        </w:rPr>
      </w:pPr>
      <w:r>
        <w:rPr>
          <w:rFonts w:eastAsia="Calibri"/>
          <w:lang w:eastAsia="ar-SA"/>
        </w:rPr>
        <w:t xml:space="preserve">для иных случаев - нотариальная доверенность, подписанная усиленной квалифицированной электронной подписью нотариуса; </w:t>
      </w:r>
    </w:p>
    <w:p>
      <w:pPr>
        <w:pStyle w:val="Normal"/>
        <w:widowControl w:val="false"/>
        <w:ind w:firstLine="709"/>
        <w:jc w:val="both"/>
        <w:rPr>
          <w:rFonts w:eastAsia="Calibri"/>
          <w:lang w:eastAsia="ar-SA"/>
        </w:rPr>
      </w:pPr>
      <w:r>
        <w:rPr>
          <w:rFonts w:eastAsia="Calibri"/>
          <w:lang w:eastAsia="ar-SA"/>
        </w:rPr>
        <w:t>г) документы, подтверждающие право Заявителя на приобретение земельного участка без проведения торгов, в соответствии с 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pPr>
        <w:pStyle w:val="Normal"/>
        <w:widowControl w:val="false"/>
        <w:ind w:firstLine="709"/>
        <w:jc w:val="both"/>
        <w:rPr>
          <w:rFonts w:eastAsia="Calibri"/>
          <w:lang w:eastAsia="ar-SA"/>
        </w:rPr>
      </w:pPr>
      <w:r>
        <w:rPr>
          <w:rFonts w:eastAsia="Calibri"/>
          <w:lang w:eastAsia="ar-SA"/>
        </w:rPr>
        <w:t xml:space="preserve">2.6.5.2. В случае представления заявления об исправлении опечаток и ошибок: </w:t>
      </w:r>
    </w:p>
    <w:p>
      <w:pPr>
        <w:pStyle w:val="Normal"/>
        <w:widowControl w:val="false"/>
        <w:ind w:firstLine="709"/>
        <w:jc w:val="both"/>
        <w:rPr>
          <w:rFonts w:eastAsia="Calibri"/>
          <w:lang w:eastAsia="ar-SA"/>
        </w:rPr>
      </w:pPr>
      <w:r>
        <w:rPr>
          <w:rFonts w:eastAsia="Calibri"/>
          <w:lang w:eastAsia="ar-SA"/>
        </w:rPr>
        <w:t>а) заявление об исправлении допущенных опечаток и ошибок. В случае его представления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widowControl w:val="false"/>
        <w:ind w:firstLine="709"/>
        <w:jc w:val="both"/>
        <w:rPr>
          <w:rFonts w:eastAsia="Calibri"/>
          <w:lang w:eastAsia="ar-SA"/>
        </w:rPr>
      </w:pPr>
      <w:r>
        <w:rPr>
          <w:rFonts w:eastAsia="Calibri"/>
          <w:lang w:eastAsia="ar-SA"/>
        </w:rPr>
        <w:t>б) документ, удостоверяющий личность Заявителя или представителя Заявителя, в случае представления заявления об исправлении опечаток и ошибок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Единого портала, регионального портала представление указанного документа не требуется.</w:t>
      </w:r>
    </w:p>
    <w:p>
      <w:pPr>
        <w:pStyle w:val="Normal"/>
        <w:widowControl w:val="false"/>
        <w:ind w:firstLine="709"/>
        <w:jc w:val="both"/>
        <w:rPr>
          <w:rFonts w:eastAsia="Calibri"/>
          <w:lang w:eastAsia="ar-SA"/>
        </w:rPr>
      </w:pPr>
      <w:r>
        <w:rPr>
          <w:rFonts w:eastAsia="Calibri"/>
          <w:lang w:eastAsia="ar-SA"/>
        </w:rPr>
        <w:t>В случае представления документов в электронной форме посредством ЕПГУ в соответствии с подпунктом «а» пункта 2.4.1. настоящего административного регламента представление указанного документа не требуется.</w:t>
      </w:r>
    </w:p>
    <w:p>
      <w:pPr>
        <w:pStyle w:val="Normal"/>
        <w:widowControl w:val="false"/>
        <w:ind w:firstLine="709"/>
        <w:jc w:val="both"/>
        <w:rPr>
          <w:rFonts w:eastAsia="Calibri"/>
          <w:lang w:eastAsia="ar-SA"/>
        </w:rPr>
      </w:pPr>
      <w:r>
        <w:rPr>
          <w:rFonts w:eastAsia="Calibri"/>
          <w:lang w:eastAsia="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widowControl w:val="false"/>
        <w:ind w:firstLine="709"/>
        <w:jc w:val="both"/>
        <w:rPr>
          <w:rFonts w:eastAsia="Calibri"/>
          <w:lang w:eastAsia="ar-SA"/>
        </w:rPr>
      </w:pPr>
      <w:r>
        <w:rPr>
          <w:rFonts w:eastAsia="Calibri"/>
          <w:lang w:eastAsia="ar-SA"/>
        </w:rPr>
        <w:t>При предоставлении муниципальных услуг в электронной форме идентификация и аутентификация могут осуществляться посредством:</w:t>
      </w:r>
    </w:p>
    <w:p>
      <w:pPr>
        <w:pStyle w:val="Normal"/>
        <w:widowControl w:val="false"/>
        <w:ind w:firstLine="709"/>
        <w:jc w:val="both"/>
        <w:rPr>
          <w:rFonts w:eastAsia="Calibri"/>
          <w:lang w:eastAsia="ar-SA"/>
        </w:rPr>
      </w:pPr>
      <w:r>
        <w:rPr>
          <w:rFonts w:eastAsia="Calibri"/>
          <w:lang w:eastAsia="ar-SA"/>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Normal"/>
        <w:widowControl w:val="false"/>
        <w:ind w:firstLine="709"/>
        <w:jc w:val="both"/>
        <w:rPr>
          <w:rFonts w:eastAsia="Calibri"/>
          <w:lang w:eastAsia="ar-SA"/>
        </w:rPr>
      </w:pPr>
      <w:r>
        <w:rPr>
          <w:rFonts w:eastAsia="Calibri"/>
          <w:lang w:eastAsia="ar-SA"/>
        </w:rPr>
        <w:t>ЕСИА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ind w:firstLine="709"/>
        <w:jc w:val="both"/>
        <w:rPr>
          <w:rFonts w:eastAsia="Calibri"/>
          <w:lang w:eastAsia="ar-SA"/>
        </w:rPr>
      </w:pPr>
      <w:r>
        <w:rPr>
          <w:rFonts w:eastAsia="Calibri"/>
          <w:lang w:eastAsia="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widowControl w:val="false"/>
        <w:ind w:firstLine="709"/>
        <w:jc w:val="both"/>
        <w:rPr>
          <w:rFonts w:eastAsia="Calibri"/>
          <w:lang w:eastAsia="ar-SA"/>
        </w:rPr>
      </w:pPr>
      <w:r>
        <w:rPr>
          <w:rFonts w:eastAsia="Calibri"/>
          <w:lang w:eastAsia="ar-SA"/>
        </w:rPr>
        <w:t xml:space="preserve">2.6.5.3. В случае представления заявления о выдаче дубликата: </w:t>
      </w:r>
    </w:p>
    <w:p>
      <w:pPr>
        <w:pStyle w:val="Normal"/>
        <w:widowControl w:val="false"/>
        <w:ind w:firstLine="709"/>
        <w:jc w:val="both"/>
        <w:rPr>
          <w:rFonts w:eastAsia="Calibri"/>
          <w:lang w:eastAsia="ar-SA"/>
        </w:rPr>
      </w:pPr>
      <w:r>
        <w:rPr>
          <w:rFonts w:eastAsia="Calibri"/>
          <w:lang w:eastAsia="ar-SA"/>
        </w:rPr>
        <w:t>а) заявление о выдаче дубликата. В случае его представления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pPr>
        <w:pStyle w:val="Normal"/>
        <w:widowControl w:val="false"/>
        <w:ind w:firstLine="709"/>
        <w:jc w:val="both"/>
        <w:rPr>
          <w:rFonts w:eastAsia="Calibri"/>
          <w:lang w:eastAsia="ar-SA"/>
        </w:rPr>
      </w:pPr>
      <w:r>
        <w:rPr>
          <w:rFonts w:eastAsia="Calibri"/>
          <w:lang w:eastAsia="ar-SA"/>
        </w:rPr>
        <w:t xml:space="preserve">б) документ, удостоверяющий личность Заявителя или представителя </w:t>
      </w:r>
    </w:p>
    <w:p>
      <w:pPr>
        <w:pStyle w:val="Normal"/>
        <w:widowControl w:val="false"/>
        <w:jc w:val="both"/>
        <w:rPr>
          <w:rFonts w:eastAsia="Calibri"/>
          <w:lang w:eastAsia="ar-SA"/>
        </w:rPr>
      </w:pPr>
      <w:r>
        <w:rPr>
          <w:rFonts w:eastAsia="Calibri"/>
          <w:lang w:eastAsia="ar-SA"/>
        </w:rPr>
        <w:t>Заявителя, в случае представления заявления о выдаче дубликата и прилагаемых к нему документов посредством личного обращения в</w:t>
      </w:r>
    </w:p>
    <w:p>
      <w:pPr>
        <w:pStyle w:val="Normal"/>
        <w:widowControl w:val="false"/>
        <w:tabs>
          <w:tab w:val="left" w:pos="709" w:leader="none"/>
        </w:tabs>
        <w:jc w:val="both"/>
        <w:rPr>
          <w:rFonts w:eastAsia="Calibri"/>
          <w:lang w:eastAsia="ar-SA"/>
        </w:rPr>
      </w:pPr>
      <w:r>
        <w:rPr>
          <w:rFonts w:eastAsia="Calibri"/>
          <w:lang w:eastAsia="ar-SA"/>
        </w:rPr>
        <w:t>Администрацию, в том числе через многофункциональный центрВ случае представления документов посредством Единого портала, регионального портала представление указанного документа не требуется.</w:t>
      </w:r>
    </w:p>
    <w:p>
      <w:pPr>
        <w:pStyle w:val="Normal"/>
        <w:widowControl w:val="false"/>
        <w:ind w:firstLine="709"/>
        <w:jc w:val="both"/>
        <w:rPr>
          <w:rFonts w:eastAsia="Calibri"/>
          <w:lang w:eastAsia="ar-SA"/>
        </w:rPr>
      </w:pPr>
      <w:r>
        <w:rPr>
          <w:rFonts w:eastAsia="Calibri"/>
          <w:lang w:eastAsia="ar-SA"/>
        </w:rPr>
        <w:t>В случае представления документов в электронной форме посредством ЕПГУ в соответствии с подпунктом «а» пункта 2.4.1. настоящего административного регламента представление указанного документа не требуется.</w:t>
      </w:r>
    </w:p>
    <w:p>
      <w:pPr>
        <w:pStyle w:val="Normal"/>
        <w:widowControl w:val="false"/>
        <w:ind w:firstLine="709"/>
        <w:jc w:val="both"/>
        <w:rPr>
          <w:rFonts w:eastAsia="Calibri"/>
          <w:lang w:eastAsia="ar-SA"/>
        </w:rPr>
      </w:pPr>
      <w:r>
        <w:rPr>
          <w:rFonts w:eastAsia="Calibri"/>
          <w:lang w:eastAsia="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widowControl w:val="false"/>
        <w:ind w:firstLine="709"/>
        <w:jc w:val="both"/>
        <w:rPr>
          <w:rFonts w:eastAsia="Calibri"/>
          <w:lang w:eastAsia="ar-SA"/>
        </w:rPr>
      </w:pPr>
      <w:r>
        <w:rPr>
          <w:rFonts w:eastAsia="Calibri"/>
          <w:lang w:eastAsia="ar-SA"/>
        </w:rPr>
        <w:t>При предоставлении муниципальных услуг в электронной форме идентификация и аутентификация могут осуществляться посредством:</w:t>
      </w:r>
    </w:p>
    <w:p>
      <w:pPr>
        <w:pStyle w:val="Normal"/>
        <w:widowControl w:val="false"/>
        <w:ind w:firstLine="709"/>
        <w:jc w:val="both"/>
        <w:rPr>
          <w:rFonts w:eastAsia="Calibri"/>
          <w:lang w:eastAsia="ar-SA"/>
        </w:rPr>
      </w:pPr>
      <w:r>
        <w:rPr>
          <w:rFonts w:eastAsia="Calibri"/>
          <w:lang w:eastAsia="ar-SA"/>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Normal"/>
        <w:widowControl w:val="false"/>
        <w:ind w:firstLine="709"/>
        <w:jc w:val="both"/>
        <w:rPr>
          <w:rFonts w:eastAsia="Calibri"/>
          <w:lang w:eastAsia="ar-SA"/>
        </w:rPr>
      </w:pPr>
      <w:r>
        <w:rPr>
          <w:rFonts w:eastAsia="Calibri"/>
          <w:lang w:eastAsia="ar-SA"/>
        </w:rPr>
        <w:t>ЕСИА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ind w:firstLine="709"/>
        <w:jc w:val="both"/>
        <w:rPr>
          <w:rFonts w:eastAsia="Calibri"/>
          <w:lang w:eastAsia="ar-SA"/>
        </w:rPr>
      </w:pPr>
      <w:r>
        <w:rPr>
          <w:rFonts w:eastAsia="Calibri"/>
          <w:lang w:eastAsia="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widowControl w:val="false"/>
        <w:ind w:firstLine="709"/>
        <w:jc w:val="both"/>
        <w:rPr>
          <w:rFonts w:eastAsia="Calibri"/>
          <w:lang w:eastAsia="ar-SA"/>
        </w:rPr>
      </w:pPr>
      <w:r>
        <w:rPr>
          <w:rFonts w:eastAsia="Calibri"/>
          <w:lang w:eastAsia="ar-SA"/>
        </w:rPr>
        <w:t>2.6.6. Сведения, позволяющие идентифицировать Заявителя, содержатся в документе, предусмотренном подпунктом «б» пункта 2.6.5.1, подпунктом «б» пункта 2.6.5.2, подпунктом «б» пункта 2.6.5.3 настоящего административного регламента.</w:t>
      </w:r>
    </w:p>
    <w:p>
      <w:pPr>
        <w:pStyle w:val="Normal"/>
        <w:widowControl w:val="false"/>
        <w:ind w:firstLine="709"/>
        <w:jc w:val="both"/>
        <w:rPr>
          <w:rFonts w:eastAsia="Calibri"/>
          <w:lang w:eastAsia="ar-SA"/>
        </w:rPr>
      </w:pPr>
      <w:r>
        <w:rPr>
          <w:rFonts w:eastAsia="Calibri"/>
          <w:lang w:eastAsia="ar-SA"/>
        </w:rPr>
        <w:t>Сведения, позволяющие идентифицировать представителя Заявителя, содержатся в документах, предусмотренных подпунктом «в» пункта 2.6.5.1, подпунктом «в» пункта 2.6.5.2, подпунктом «в» пункта 2.6.5.3 настоящего административного регламента.</w:t>
      </w:r>
    </w:p>
    <w:p>
      <w:pPr>
        <w:pStyle w:val="Normal"/>
        <w:widowControl w:val="false"/>
        <w:ind w:firstLine="709"/>
        <w:jc w:val="both"/>
        <w:rPr>
          <w:rFonts w:eastAsia="Calibri"/>
          <w:lang w:eastAsia="ar-SA"/>
        </w:rPr>
      </w:pPr>
      <w:r>
        <w:rPr>
          <w:rFonts w:eastAsia="Calibri"/>
          <w:lang w:eastAsia="ar-SA"/>
        </w:rPr>
        <w:t>2.6.7. В случае представления Заявителем документов, предусмотренных пунктами 1, 2, 3, 7, 9, 9.1, 18 части 6 статьи 7 Федерального закона от 27.07.2010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widowControl w:val="false"/>
        <w:ind w:firstLine="709"/>
        <w:jc w:val="both"/>
        <w:rPr>
          <w:rFonts w:eastAsia="Calibri"/>
          <w:lang w:eastAsia="ar-SA"/>
        </w:rPr>
      </w:pPr>
      <w:r>
        <w:rPr>
          <w:rFonts w:eastAsia="Calibri"/>
          <w:lang w:eastAsia="ar-SA"/>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pStyle w:val="Normal"/>
        <w:widowControl w:val="false"/>
        <w:ind w:firstLine="709"/>
        <w:jc w:val="both"/>
        <w:rPr>
          <w:rFonts w:eastAsia="Calibri"/>
          <w:lang w:eastAsia="ar-SA"/>
        </w:rPr>
      </w:pPr>
      <w:r>
        <w:rPr>
          <w:rFonts w:eastAsia="Calibri"/>
          <w:lang w:eastAsia="ar-SA"/>
        </w:rPr>
        <w:t xml:space="preserve">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w:t>
      </w:r>
    </w:p>
    <w:p>
      <w:pPr>
        <w:pStyle w:val="Normal"/>
        <w:widowControl w:val="false"/>
        <w:ind w:firstLine="709"/>
        <w:jc w:val="both"/>
        <w:rPr>
          <w:rFonts w:eastAsia="Calibri"/>
          <w:lang w:eastAsia="ar-SA"/>
        </w:rPr>
      </w:pPr>
      <w:r>
        <w:rPr>
          <w:rFonts w:eastAsia="Calibri"/>
          <w:lang w:eastAsia="ar-SA"/>
        </w:rPr>
        <w:t>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Normal"/>
        <w:widowControl w:val="false"/>
        <w:ind w:firstLine="709"/>
        <w:jc w:val="both"/>
        <w:rPr>
          <w:rFonts w:eastAsia="Calibri"/>
          <w:lang w:eastAsia="ar-SA"/>
        </w:rPr>
      </w:pPr>
      <w:r>
        <w:rPr>
          <w:rFonts w:eastAsia="Calibri"/>
          <w:lang w:eastAsia="ar-SA"/>
        </w:rPr>
        <w:t>2.6.8. Документы и информация, которые Заявитель вправе представить по собственной инициативе:</w:t>
      </w:r>
    </w:p>
    <w:p>
      <w:pPr>
        <w:pStyle w:val="Normal"/>
        <w:widowControl w:val="false"/>
        <w:ind w:firstLine="709"/>
        <w:jc w:val="both"/>
        <w:rPr>
          <w:rFonts w:eastAsia="Calibri"/>
          <w:lang w:eastAsia="ar-SA"/>
        </w:rPr>
      </w:pPr>
      <w:r>
        <w:rPr>
          <w:rFonts w:eastAsia="Calibri"/>
          <w:lang w:eastAsia="ar-SA"/>
        </w:rPr>
        <w:t>выписка из Единого государственного реестра юридических лиц (для юридических лиц);</w:t>
      </w:r>
    </w:p>
    <w:p>
      <w:pPr>
        <w:pStyle w:val="Normal"/>
        <w:widowControl w:val="false"/>
        <w:ind w:firstLine="709"/>
        <w:jc w:val="both"/>
        <w:rPr>
          <w:rFonts w:eastAsia="Calibri"/>
          <w:lang w:eastAsia="ar-SA"/>
        </w:rPr>
      </w:pPr>
      <w:r>
        <w:rPr>
          <w:rFonts w:eastAsia="Calibri"/>
          <w:lang w:eastAsia="ar-SA"/>
        </w:rPr>
        <w:t>выписка из Единого государственного реестра индивидуальных предпринимателей (для индивидуальных предпринимателей);</w:t>
      </w:r>
    </w:p>
    <w:p>
      <w:pPr>
        <w:pStyle w:val="Normal"/>
        <w:widowControl w:val="false"/>
        <w:tabs>
          <w:tab w:val="left" w:pos="709" w:leader="none"/>
        </w:tabs>
        <w:ind w:firstLine="709"/>
        <w:jc w:val="both"/>
        <w:rPr>
          <w:rFonts w:eastAsia="Calibri"/>
          <w:lang w:eastAsia="ar-SA"/>
        </w:rPr>
      </w:pPr>
      <w:r>
        <w:rPr>
          <w:rFonts w:eastAsia="Calibri"/>
          <w:lang w:eastAsia="ar-SA"/>
        </w:rPr>
        <w:t>выписки из ЕГРН или уведомления об отсутствии в ЕГРН запрашиваемых сведений в отношении земельных участков;</w:t>
      </w:r>
    </w:p>
    <w:p>
      <w:pPr>
        <w:pStyle w:val="Normal"/>
        <w:widowControl w:val="false"/>
        <w:ind w:firstLine="709"/>
        <w:jc w:val="both"/>
        <w:rPr>
          <w:rFonts w:eastAsia="Calibri"/>
          <w:lang w:eastAsia="ar-SA"/>
        </w:rPr>
      </w:pPr>
      <w:r>
        <w:rPr>
          <w:rFonts w:eastAsia="Calibri"/>
          <w:lang w:eastAsia="ar-SA"/>
        </w:rPr>
        <w:t>выписки из ЕГРН или уведомления об отсутствии в ЕГРН запрашиваемых сведений в отношении зданий, сооружений, расположенных на земельном участке (при наличии зданий, сооружений на земельном участке).</w:t>
      </w:r>
    </w:p>
    <w:p>
      <w:pPr>
        <w:pStyle w:val="Normal"/>
        <w:widowControl w:val="false"/>
        <w:ind w:firstLine="709"/>
        <w:jc w:val="both"/>
        <w:rPr>
          <w:rFonts w:eastAsia="Calibri"/>
          <w:lang w:eastAsia="ar-SA"/>
        </w:rPr>
      </w:pPr>
      <w:r>
        <w:rPr>
          <w:rFonts w:eastAsia="Calibri"/>
          <w:lang w:eastAsia="ar-SA"/>
        </w:rPr>
        <w:t>2.6.9. 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pPr>
        <w:pStyle w:val="Normal"/>
        <w:widowControl w:val="false"/>
        <w:ind w:firstLine="709"/>
        <w:jc w:val="both"/>
        <w:rPr>
          <w:rFonts w:eastAsia="Calibri"/>
          <w:lang w:eastAsia="ar-SA"/>
        </w:rPr>
      </w:pPr>
      <w:r>
        <w:rPr>
          <w:rFonts w:eastAsia="Calibri"/>
          <w:lang w:eastAsia="ar-SA"/>
        </w:rPr>
      </w:r>
    </w:p>
    <w:p>
      <w:pPr>
        <w:pStyle w:val="Normal"/>
        <w:ind w:firstLine="567"/>
        <w:jc w:val="center"/>
        <w:rPr>
          <w:rFonts w:eastAsia="Calibri"/>
          <w:lang w:eastAsia="ar-SA"/>
        </w:rPr>
      </w:pPr>
      <w:r>
        <w:rPr>
          <w:rFonts w:eastAsia="Calibri"/>
          <w:lang w:eastAsia="ar-SA"/>
        </w:rPr>
        <w:t>Подраздел 2.7.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firstLine="459"/>
        <w:jc w:val="both"/>
        <w:rPr>
          <w:rFonts w:eastAsia="Arial"/>
          <w:lang w:eastAsia="ar-SA"/>
        </w:rPr>
      </w:pPr>
      <w:r>
        <w:rPr>
          <w:rFonts w:eastAsia="Arial"/>
          <w:lang w:eastAsia="ar-SA"/>
        </w:rPr>
      </w:r>
    </w:p>
    <w:p>
      <w:pPr>
        <w:pStyle w:val="Normal"/>
        <w:ind w:firstLine="709"/>
        <w:jc w:val="both"/>
        <w:rPr>
          <w:rFonts w:eastAsia="Calibri"/>
          <w:lang w:eastAsia="ar-SA"/>
        </w:rPr>
      </w:pPr>
      <w:r>
        <w:rPr>
          <w:rFonts w:eastAsia="Calibri"/>
          <w:lang w:eastAsia="ar-SA"/>
        </w:rPr>
        <w:t>2.7.1. В случае обращения с заявлением о заключении нового договора аренды земельного участка без проведения торгов основанием для отказа в приеме документов, необходимых для предоставления муниципальной услуги, является:</w:t>
      </w:r>
    </w:p>
    <w:p>
      <w:pPr>
        <w:pStyle w:val="Normal"/>
        <w:shd w:val="clear" w:color="auto" w:fill="FFFFFF"/>
        <w:ind w:firstLine="709"/>
        <w:jc w:val="both"/>
        <w:rPr/>
      </w:pPr>
      <w:r>
        <w:rPr/>
        <w:t>1)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pPr>
        <w:pStyle w:val="Normal"/>
        <w:widowControl w:val="false"/>
        <w:ind w:firstLine="709"/>
        <w:jc w:val="both"/>
        <w:rPr/>
      </w:pPr>
      <w:r>
        <w:rPr>
          <w:rFonts w:eastAsia="Calibri"/>
          <w:lang w:eastAsia="en-US"/>
        </w:rPr>
        <w:t>2) несоблюдение установленных условий признания действительности усиленной квалифицированной подписи</w:t>
      </w:r>
      <w:r>
        <w:rPr>
          <w:rFonts w:eastAsia="Calibri"/>
          <w:color w:val="22272F"/>
          <w:lang w:eastAsia="en-US"/>
        </w:rPr>
        <w:t>.</w:t>
      </w:r>
    </w:p>
    <w:p>
      <w:pPr>
        <w:pStyle w:val="Normal"/>
        <w:widowControl w:val="false"/>
        <w:ind w:firstLine="709"/>
        <w:jc w:val="both"/>
        <w:rPr>
          <w:rFonts w:eastAsia="Calibri"/>
          <w:lang w:eastAsia="en-US"/>
        </w:rPr>
      </w:pPr>
      <w:r>
        <w:rPr>
          <w:rFonts w:eastAsia="Calibri"/>
          <w:lang w:eastAsia="en-US"/>
        </w:rPr>
        <w:t>2.7.2. В случае представления заявления об исправлении опечаток и ошибок:</w:t>
      </w:r>
    </w:p>
    <w:p>
      <w:pPr>
        <w:pStyle w:val="Normal"/>
        <w:widowControl w:val="false"/>
        <w:ind w:firstLine="709"/>
        <w:jc w:val="both"/>
        <w:rPr>
          <w:rFonts w:eastAsia="Calibri"/>
          <w:lang w:eastAsia="en-US"/>
        </w:rPr>
      </w:pPr>
      <w:r>
        <w:rPr>
          <w:rFonts w:eastAsia="Calibri"/>
          <w:lang w:eastAsia="en-US"/>
        </w:rPr>
        <w:t>а) несоответствие Заявителя кругу лиц, указанных в подразделе 1.2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б) отсутствие документов, предусмотренных пунктом 2.6.5.2.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в) представленные документы утратили силу на день регистрации заявления о предоставлении муниципальной услуги;</w:t>
      </w:r>
    </w:p>
    <w:p>
      <w:pPr>
        <w:pStyle w:val="Normal"/>
        <w:widowControl w:val="false"/>
        <w:ind w:firstLine="709"/>
        <w:jc w:val="both"/>
        <w:rPr>
          <w:rFonts w:eastAsia="Calibri"/>
          <w:lang w:eastAsia="en-US"/>
        </w:rPr>
      </w:pPr>
      <w:r>
        <w:rPr>
          <w:rFonts w:eastAsia="Calibri"/>
          <w:lang w:eastAsia="en-US"/>
        </w:rPr>
        <w:t>г) отсутствие опечаток и ошибок в документах, предусмотренных пунктом 2.3.1.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2.7.3. В случае представления заявления о выдаче дубликата:</w:t>
      </w:r>
    </w:p>
    <w:p>
      <w:pPr>
        <w:pStyle w:val="Normal"/>
        <w:widowControl w:val="false"/>
        <w:ind w:firstLine="709"/>
        <w:jc w:val="both"/>
        <w:rPr>
          <w:rFonts w:eastAsia="Calibri"/>
          <w:lang w:eastAsia="en-US"/>
        </w:rPr>
      </w:pPr>
      <w:r>
        <w:rPr>
          <w:rFonts w:eastAsia="Calibri"/>
          <w:lang w:eastAsia="en-US"/>
        </w:rPr>
        <w:t>а) несоответствие Заявителя кругу лиц, указанных в подразделе 1.2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б) отсутствие документов, предусмотренных пунктом  2.6.5.3. настоящего административного регламента;</w:t>
      </w:r>
    </w:p>
    <w:p>
      <w:pPr>
        <w:pStyle w:val="Normal"/>
        <w:widowControl w:val="false"/>
        <w:ind w:firstLine="709"/>
        <w:jc w:val="both"/>
        <w:rPr>
          <w:rFonts w:eastAsia="Calibri"/>
          <w:lang w:eastAsia="en-US"/>
        </w:rPr>
      </w:pPr>
      <w:r>
        <w:rPr>
          <w:rFonts w:eastAsia="Calibri"/>
          <w:lang w:eastAsia="en-US"/>
        </w:rPr>
        <w:t>в) представленные документы утратили силу на день регистрации заявления о предоставлении муниципальной услуги.</w:t>
      </w:r>
    </w:p>
    <w:p>
      <w:pPr>
        <w:pStyle w:val="Normal"/>
        <w:ind w:firstLine="709"/>
        <w:jc w:val="both"/>
        <w:rPr>
          <w:rFonts w:eastAsia="Calibri"/>
          <w:lang w:eastAsia="ar-SA"/>
        </w:rPr>
      </w:pPr>
      <w:r>
        <w:rPr>
          <w:rFonts w:eastAsia="Calibri"/>
          <w:lang w:eastAsia="ar-SA"/>
        </w:rPr>
        <w:t>2.7.4. 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9"/>
        <w:jc w:val="both"/>
        <w:rPr>
          <w:rFonts w:eastAsia="Calibri"/>
          <w:lang w:eastAsia="ar-SA"/>
        </w:rPr>
      </w:pPr>
      <w:r>
        <w:rPr>
          <w:rFonts w:eastAsia="Calibri"/>
          <w:lang w:eastAsia="ar-SA"/>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ind w:firstLine="709"/>
        <w:jc w:val="both"/>
        <w:rPr>
          <w:rFonts w:eastAsia="Calibri"/>
          <w:lang w:eastAsia="ar-SA"/>
        </w:rPr>
      </w:pPr>
      <w:r>
        <w:rPr>
          <w:rFonts w:eastAsia="Calibri"/>
          <w:lang w:eastAsia="ar-SA"/>
        </w:rPr>
        <w:t>Не может быть отказано Заявителю в приеме дополнительных документов при наличии намерения их сдать.</w:t>
      </w:r>
    </w:p>
    <w:p>
      <w:pPr>
        <w:pStyle w:val="Normal"/>
        <w:ind w:firstLine="709"/>
        <w:jc w:val="both"/>
        <w:rPr>
          <w:rFonts w:eastAsia="Calibri"/>
          <w:lang w:eastAsia="ar-SA"/>
        </w:rPr>
      </w:pPr>
      <w:r>
        <w:rPr>
          <w:rFonts w:eastAsia="Calibri"/>
          <w:lang w:eastAsia="ar-SA"/>
        </w:rPr>
        <w:t>2.7.5.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pPr>
        <w:pStyle w:val="Normal"/>
        <w:ind w:firstLine="709"/>
        <w:jc w:val="both"/>
        <w:rPr>
          <w:rFonts w:eastAsia="Calibri"/>
          <w:lang w:eastAsia="ar-SA"/>
        </w:rPr>
      </w:pPr>
      <w:r>
        <w:rPr>
          <w:rFonts w:eastAsia="Calibri"/>
          <w:lang w:eastAsia="ar-SA"/>
        </w:rPr>
        <w:t>2.7.6.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ind w:firstLine="567"/>
        <w:jc w:val="center"/>
        <w:rPr>
          <w:rFonts w:eastAsia="Calibri"/>
          <w:lang w:eastAsia="ar-SA"/>
        </w:rPr>
      </w:pPr>
      <w:r>
        <w:rPr>
          <w:rFonts w:eastAsia="Calibri"/>
          <w:lang w:eastAsia="ar-SA"/>
        </w:rPr>
      </w:r>
    </w:p>
    <w:p>
      <w:pPr>
        <w:pStyle w:val="Normal"/>
        <w:ind w:firstLine="567"/>
        <w:jc w:val="center"/>
        <w:rPr>
          <w:rFonts w:eastAsia="Calibri"/>
          <w:lang w:eastAsia="ar-SA"/>
        </w:rPr>
      </w:pPr>
      <w:r>
        <w:rPr>
          <w:rFonts w:eastAsia="Calibri"/>
          <w:lang w:eastAsia="ar-SA"/>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ind w:firstLine="567"/>
        <w:jc w:val="center"/>
        <w:rPr>
          <w:rFonts w:eastAsia="Calibri"/>
          <w:lang w:eastAsia="ar-SA"/>
        </w:rPr>
      </w:pPr>
      <w:r>
        <w:rPr>
          <w:rFonts w:eastAsia="Calibri"/>
          <w:lang w:eastAsia="ar-SA"/>
        </w:rPr>
      </w:r>
    </w:p>
    <w:p>
      <w:pPr>
        <w:pStyle w:val="Normal"/>
        <w:ind w:firstLine="709"/>
        <w:jc w:val="both"/>
        <w:rPr>
          <w:rFonts w:eastAsia="Calibri"/>
          <w:lang w:eastAsia="ar-SA"/>
        </w:rPr>
      </w:pPr>
      <w:r>
        <w:rPr>
          <w:rFonts w:eastAsia="Calibri"/>
          <w:lang w:eastAsia="ar-SA"/>
        </w:rPr>
        <w:t>2.8.1. Оснований для приостановления предоставления муниципальной услуги законодательством Российской Федерации не предусмотрено.</w:t>
      </w:r>
    </w:p>
    <w:p>
      <w:pPr>
        <w:pStyle w:val="Normal"/>
        <w:ind w:firstLine="709"/>
        <w:jc w:val="both"/>
        <w:rPr/>
      </w:pPr>
      <w:bookmarkStart w:id="1" w:name="sub_461"/>
      <w:bookmarkStart w:id="2" w:name="sub_460"/>
      <w:r>
        <w:rPr>
          <w:rFonts w:eastAsia="Calibri"/>
          <w:lang w:eastAsia="ar-SA"/>
        </w:rPr>
        <w:t>2.8.2. </w:t>
      </w:r>
      <w:bookmarkEnd w:id="1"/>
      <w:bookmarkEnd w:id="2"/>
      <w:r>
        <w:rPr>
          <w:rFonts w:eastAsia="Calibri"/>
          <w:lang w:eastAsia="ar-SA"/>
        </w:rPr>
        <w:t>В случае обращения с заявлением о заключении нового договора аренды земельного участка без проведения торгов заявителю отказывается в предоставлении муниципальной услуги при наличии хотя бы одного из следующих оснований:</w:t>
      </w:r>
    </w:p>
    <w:p>
      <w:pPr>
        <w:pStyle w:val="Normal"/>
        <w:ind w:firstLine="709"/>
        <w:jc w:val="both"/>
        <w:rPr>
          <w:rFonts w:eastAsia="Calibri"/>
          <w:lang w:eastAsia="ar-SA"/>
        </w:rPr>
      </w:pPr>
      <w:r>
        <w:rPr>
          <w:rFonts w:eastAsia="Calibri"/>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ind w:firstLine="709"/>
        <w:jc w:val="both"/>
        <w:rPr>
          <w:rFonts w:eastAsia="Calibri"/>
          <w:lang w:eastAsia="ar-SA"/>
        </w:rPr>
      </w:pPr>
      <w:r>
        <w:rPr>
          <w:rFonts w:eastAsia="Calibri"/>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ind w:firstLine="709"/>
        <w:jc w:val="both"/>
        <w:rPr>
          <w:rFonts w:eastAsia="Calibri"/>
          <w:lang w:eastAsia="ar-SA"/>
        </w:rPr>
      </w:pPr>
      <w:r>
        <w:rPr>
          <w:rFonts w:eastAsia="Calibri"/>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ind w:firstLine="709"/>
        <w:jc w:val="both"/>
        <w:rPr>
          <w:rFonts w:eastAsia="Calibri"/>
          <w:lang w:eastAsia="ar-SA"/>
        </w:rPr>
      </w:pPr>
      <w:r>
        <w:rPr>
          <w:rFonts w:eastAsia="Calibri"/>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w:t>
      </w:r>
    </w:p>
    <w:p>
      <w:pPr>
        <w:pStyle w:val="Normal"/>
        <w:jc w:val="both"/>
        <w:rPr>
          <w:rFonts w:eastAsia="Calibri"/>
          <w:lang w:eastAsia="ar-SA"/>
        </w:rPr>
      </w:pPr>
      <w:r>
        <w:rPr>
          <w:rFonts w:eastAsia="Calibri"/>
          <w:lang w:eastAsia="ar-SA"/>
        </w:rPr>
        <w:t>участка обратился собственник этих здания, сооружения, помещений в них, этого объекта незавершенного строительства;</w:t>
      </w:r>
    </w:p>
    <w:p>
      <w:pPr>
        <w:pStyle w:val="Normal"/>
        <w:ind w:firstLine="709"/>
        <w:jc w:val="both"/>
        <w:rPr>
          <w:rFonts w:eastAsia="Calibri"/>
          <w:lang w:eastAsia="ar-SA"/>
        </w:rPr>
      </w:pPr>
      <w:r>
        <w:rPr>
          <w:rFonts w:eastAsia="Calibri"/>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ind w:firstLine="709"/>
        <w:jc w:val="both"/>
        <w:rPr>
          <w:rFonts w:eastAsia="Calibri"/>
          <w:lang w:eastAsia="ar-SA"/>
        </w:rPr>
      </w:pPr>
      <w:r>
        <w:rPr>
          <w:rFonts w:eastAsia="Calibri"/>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ind w:firstLine="709"/>
        <w:jc w:val="both"/>
        <w:rPr>
          <w:rFonts w:eastAsia="Calibri"/>
          <w:lang w:eastAsia="ar-SA"/>
        </w:rPr>
      </w:pPr>
      <w:r>
        <w:rPr>
          <w:rFonts w:eastAsia="Calibri"/>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ind w:firstLine="709"/>
        <w:jc w:val="both"/>
        <w:rPr>
          <w:rFonts w:eastAsia="Calibri"/>
          <w:lang w:eastAsia="ar-SA"/>
        </w:rPr>
      </w:pPr>
      <w:r>
        <w:rPr>
          <w:rFonts w:eastAsia="Calibri"/>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ind w:firstLine="709"/>
        <w:jc w:val="both"/>
        <w:rPr>
          <w:rFonts w:eastAsia="Calibri"/>
          <w:lang w:eastAsia="ar-SA"/>
        </w:rPr>
      </w:pPr>
      <w:r>
        <w:rPr>
          <w:rFonts w:eastAsia="Calibri"/>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ind w:firstLine="709"/>
        <w:jc w:val="both"/>
        <w:rPr>
          <w:rFonts w:eastAsia="Calibri"/>
          <w:lang w:eastAsia="ar-SA"/>
        </w:rPr>
      </w:pPr>
      <w:r>
        <w:rPr>
          <w:rFonts w:eastAsia="Calibri"/>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ind w:firstLine="709"/>
        <w:jc w:val="both"/>
        <w:rPr>
          <w:rFonts w:eastAsia="Calibri"/>
          <w:lang w:eastAsia="ar-SA"/>
        </w:rPr>
      </w:pPr>
      <w:r>
        <w:rPr>
          <w:rFonts w:eastAsia="Calibri"/>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ind w:firstLine="709"/>
        <w:jc w:val="both"/>
        <w:rPr>
          <w:rFonts w:eastAsia="Calibri"/>
          <w:lang w:eastAsia="ar-SA"/>
        </w:rPr>
      </w:pPr>
      <w:r>
        <w:rPr>
          <w:rFonts w:eastAsia="Calibri"/>
          <w:lang w:eastAsia="ar-SA"/>
        </w:rPr>
        <w:t>12) в отношении земельного участка, указанного в заявлении о его предоставлении, поступило заявление, предусмотренное подпунктом 6 пункта 4 статьи 39.11 Земельного кодекса Российской Федерации,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ind w:firstLine="709"/>
        <w:jc w:val="both"/>
        <w:rPr>
          <w:rFonts w:eastAsia="Calibri"/>
          <w:lang w:eastAsia="ar-SA"/>
        </w:rPr>
      </w:pPr>
      <w:r>
        <w:rPr>
          <w:rFonts w:eastAsia="Calibri"/>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pPr>
        <w:pStyle w:val="Normal"/>
        <w:ind w:firstLine="709"/>
        <w:jc w:val="both"/>
        <w:rPr>
          <w:rFonts w:eastAsia="Calibri"/>
          <w:lang w:eastAsia="ar-SA"/>
        </w:rPr>
      </w:pPr>
      <w:r>
        <w:rPr>
          <w:rFonts w:eastAsia="Calibri"/>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ind w:firstLine="709"/>
        <w:jc w:val="both"/>
        <w:rPr>
          <w:rFonts w:eastAsia="Calibri"/>
          <w:lang w:eastAsia="ar-SA"/>
        </w:rPr>
      </w:pPr>
      <w:r>
        <w:rPr>
          <w:rFonts w:eastAsia="Calibri"/>
          <w:lang w:eastAsia="ar-SA"/>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ind w:firstLine="709"/>
        <w:jc w:val="both"/>
        <w:rPr>
          <w:rFonts w:eastAsia="Calibri"/>
          <w:lang w:eastAsia="ar-SA"/>
        </w:rPr>
      </w:pPr>
      <w:r>
        <w:rPr>
          <w:rFonts w:eastAsia="Calibri"/>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ind w:firstLine="709"/>
        <w:jc w:val="both"/>
        <w:rPr>
          <w:rFonts w:eastAsia="Calibri"/>
          <w:lang w:eastAsia="ar-SA"/>
        </w:rPr>
      </w:pPr>
      <w:r>
        <w:rPr>
          <w:rFonts w:eastAsia="Calibri"/>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ind w:firstLine="709"/>
        <w:jc w:val="both"/>
        <w:rPr>
          <w:rFonts w:eastAsia="Calibri"/>
          <w:lang w:eastAsia="ar-SA"/>
        </w:rPr>
      </w:pPr>
      <w:r>
        <w:rPr>
          <w:rFonts w:eastAsia="Calibri"/>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ind w:firstLine="709"/>
        <w:jc w:val="both"/>
        <w:rPr>
          <w:rFonts w:eastAsia="Calibri"/>
          <w:lang w:eastAsia="ar-SA"/>
        </w:rPr>
      </w:pPr>
      <w:r>
        <w:rPr>
          <w:rFonts w:eastAsia="Calibri"/>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ind w:firstLine="709"/>
        <w:jc w:val="both"/>
        <w:rPr>
          <w:rFonts w:eastAsia="Calibri"/>
          <w:lang w:eastAsia="ar-SA"/>
        </w:rPr>
      </w:pPr>
      <w:r>
        <w:rPr>
          <w:rFonts w:eastAsia="Calibri"/>
          <w:lang w:eastAsia="ar-SA"/>
        </w:rPr>
        <w:t>19) предоставление земельного участка на заявленном виде прав не допускается;</w:t>
      </w:r>
    </w:p>
    <w:p>
      <w:pPr>
        <w:pStyle w:val="Normal"/>
        <w:ind w:firstLine="709"/>
        <w:jc w:val="both"/>
        <w:rPr>
          <w:rFonts w:eastAsia="Calibri"/>
          <w:lang w:eastAsia="ar-SA"/>
        </w:rPr>
      </w:pPr>
      <w:r>
        <w:rPr>
          <w:rFonts w:eastAsia="Calibri"/>
          <w:lang w:eastAsia="ar-SA"/>
        </w:rPr>
        <w:t>20) в отношении земельного участка, указанного в заявлении о его предоставлении, не установлен вид разрешенного использования;</w:t>
      </w:r>
    </w:p>
    <w:p>
      <w:pPr>
        <w:pStyle w:val="Normal"/>
        <w:ind w:firstLine="709"/>
        <w:jc w:val="both"/>
        <w:rPr>
          <w:rFonts w:eastAsia="Calibri"/>
          <w:lang w:eastAsia="ar-SA"/>
        </w:rPr>
      </w:pPr>
      <w:r>
        <w:rPr>
          <w:rFonts w:eastAsia="Calibri"/>
          <w:lang w:eastAsia="ar-SA"/>
        </w:rPr>
        <w:t>21) указанный в заявлении о предоставлении земельного участка земельный участок не отнесен к определенной категории земель;</w:t>
      </w:r>
    </w:p>
    <w:p>
      <w:pPr>
        <w:pStyle w:val="Normal"/>
        <w:ind w:firstLine="709"/>
        <w:jc w:val="both"/>
        <w:rPr>
          <w:rFonts w:eastAsia="Calibri"/>
          <w:lang w:eastAsia="ar-SA"/>
        </w:rPr>
      </w:pPr>
      <w:r>
        <w:rPr>
          <w:rFonts w:eastAsia="Calibri"/>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ind w:firstLine="709"/>
        <w:jc w:val="both"/>
        <w:rPr>
          <w:rFonts w:eastAsia="Calibri"/>
          <w:lang w:eastAsia="ar-SA"/>
        </w:rPr>
      </w:pPr>
      <w:r>
        <w:rPr>
          <w:rFonts w:eastAsia="Calibri"/>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ind w:firstLine="709"/>
        <w:jc w:val="both"/>
        <w:rPr>
          <w:rFonts w:eastAsia="Calibri"/>
          <w:lang w:eastAsia="ar-SA"/>
        </w:rPr>
      </w:pPr>
      <w:r>
        <w:rPr>
          <w:rFonts w:eastAsia="Calibri"/>
          <w:lang w:eastAsia="ar-SA"/>
        </w:rPr>
        <w:t>24)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pPr>
        <w:pStyle w:val="Normal"/>
        <w:ind w:firstLine="709"/>
        <w:jc w:val="both"/>
        <w:rPr>
          <w:rFonts w:eastAsia="Calibri"/>
          <w:lang w:eastAsia="ar-SA"/>
        </w:rPr>
      </w:pPr>
      <w:r>
        <w:rPr>
          <w:rFonts w:eastAsia="Calibri"/>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ind w:firstLine="709"/>
        <w:jc w:val="both"/>
        <w:rPr>
          <w:rFonts w:eastAsia="Calibri"/>
          <w:lang w:eastAsia="ar-SA"/>
        </w:rPr>
      </w:pPr>
      <w:r>
        <w:rPr>
          <w:rFonts w:eastAsia="Calibri"/>
          <w:lang w:eastAsia="ar-SA"/>
        </w:rPr>
        <w:t xml:space="preserve">26) несоответствие масштабных инвестиционных проектов, для размещения которых допускается предоставление земельных участков, находящихся в государственной или муниципальной собственности,                              в аренду без проведения торгов, критериям, установленным                                  Законом Краснодарского края от 4 марта 2015 года № 3123-КЗ                                      «О предоставлении юридическим лицам земельных участков, находящихся в государственной или муниципальной собственности, в аренду без проведения </w:t>
      </w:r>
    </w:p>
    <w:p>
      <w:pPr>
        <w:pStyle w:val="Normal"/>
        <w:jc w:val="both"/>
        <w:rPr>
          <w:rFonts w:eastAsia="Calibri"/>
          <w:lang w:eastAsia="ar-SA"/>
        </w:rPr>
      </w:pPr>
      <w:r>
        <w:rPr>
          <w:rFonts w:eastAsia="Calibri"/>
          <w:lang w:eastAsia="ar-SA"/>
        </w:rPr>
        <w:t>торгов для размещения (реализации) масштабных инвестиционных проектов, объектов социально- культурного и коммунально-бытового назначения»;</w:t>
      </w:r>
    </w:p>
    <w:p>
      <w:pPr>
        <w:pStyle w:val="Normal"/>
        <w:ind w:firstLine="709"/>
        <w:jc w:val="both"/>
        <w:rPr>
          <w:rFonts w:eastAsia="Calibri"/>
          <w:lang w:eastAsia="ar-SA"/>
        </w:rPr>
      </w:pPr>
      <w:r>
        <w:rPr>
          <w:rFonts w:eastAsia="Calibri"/>
          <w:lang w:eastAsia="ar-SA"/>
        </w:rPr>
        <w:t>27) не соблюдены в совокупности следующие условия, предусмотренные пунктом 4 статьи 39.6 ЗК РФ:</w:t>
      </w:r>
    </w:p>
    <w:p>
      <w:pPr>
        <w:pStyle w:val="Normal"/>
        <w:ind w:firstLine="709"/>
        <w:jc w:val="both"/>
        <w:rPr>
          <w:rFonts w:eastAsia="Calibri"/>
          <w:lang w:eastAsia="ar-SA"/>
        </w:rPr>
      </w:pPr>
      <w:r>
        <w:rPr>
          <w:rFonts w:eastAsia="Calibri"/>
          <w:lang w:eastAsia="ar-SA"/>
        </w:rPr>
        <w:t>заявление о заключении нового договора аренды такого земельного участка подано физическим или юридическим лицом до дня истечения срока действия ранее заключенного договора аренды земельного участка;</w:t>
      </w:r>
    </w:p>
    <w:p>
      <w:pPr>
        <w:pStyle w:val="Normal"/>
        <w:ind w:firstLine="709"/>
        <w:jc w:val="both"/>
        <w:rPr>
          <w:rFonts w:eastAsia="Calibri"/>
          <w:lang w:eastAsia="ar-SA"/>
        </w:rPr>
      </w:pPr>
      <w:r>
        <w:rPr>
          <w:rFonts w:eastAsia="Calibri"/>
          <w:lang w:eastAsia="ar-SA"/>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pPr>
        <w:pStyle w:val="Normal"/>
        <w:ind w:firstLine="709"/>
        <w:jc w:val="both"/>
        <w:rPr>
          <w:rFonts w:eastAsia="Calibri"/>
          <w:lang w:eastAsia="ar-SA"/>
        </w:rPr>
      </w:pPr>
      <w:r>
        <w:rPr>
          <w:rFonts w:eastAsia="Calibri"/>
          <w:lang w:eastAsia="ar-SA"/>
        </w:rPr>
        <w:t>ранее заключенный договор аренды такого земельного участка не был расторгнут с физическим или юридическим лицом по основаниям, предусмотренным пунктами 1 и 2 статьи 46 Земельного Кодекса Российской Федерации;</w:t>
      </w:r>
    </w:p>
    <w:p>
      <w:pPr>
        <w:pStyle w:val="Normal"/>
        <w:ind w:firstLine="709"/>
        <w:jc w:val="both"/>
        <w:rPr>
          <w:rFonts w:eastAsia="Calibri"/>
          <w:lang w:eastAsia="ar-SA"/>
        </w:rPr>
      </w:pPr>
      <w:r>
        <w:rPr>
          <w:rFonts w:eastAsia="Calibri"/>
          <w:lang w:eastAsia="ar-SA"/>
        </w:rPr>
        <w:t>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pPr>
        <w:pStyle w:val="Normal"/>
        <w:ind w:firstLine="709"/>
        <w:jc w:val="both"/>
        <w:rPr>
          <w:rFonts w:eastAsia="Calibri"/>
          <w:lang w:eastAsia="ar-SA"/>
        </w:rPr>
      </w:pPr>
      <w:r>
        <w:rPr>
          <w:rFonts w:eastAsia="Calibri"/>
          <w:lang w:eastAsia="ar-SA"/>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Normal"/>
        <w:ind w:firstLine="709"/>
        <w:jc w:val="both"/>
        <w:rPr>
          <w:rFonts w:eastAsia="Calibri"/>
          <w:lang w:eastAsia="ar-SA"/>
        </w:rPr>
      </w:pPr>
      <w:r>
        <w:rPr>
          <w:rFonts w:eastAsia="Calibri"/>
          <w:lang w:eastAsia="ar-SA"/>
        </w:rPr>
        <w:t>На основании статьи 8.2 Закона Краснодарского края от 5 ноября              2002 года № 532-КЗ «Об основах регулирования земельных отношений в Краснодарском крае» дополнительными основаниями для отказа в предоставлении предназначенного для ведения садоводства или огородничества земельного участка, находящегося в государственной или муниципальной собственности, в аренду без проведения торгов во внеочередном порядке гражданину, не являющемуся членом садоводческого или огороднического некоммерческого товарищества, для ведения садоводства или огородничества, и находящегося у него в аренде, является:</w:t>
      </w:r>
    </w:p>
    <w:p>
      <w:pPr>
        <w:pStyle w:val="Normal"/>
        <w:ind w:firstLine="709"/>
        <w:jc w:val="both"/>
        <w:rPr>
          <w:rFonts w:eastAsia="Calibri"/>
          <w:lang w:eastAsia="ar-SA"/>
        </w:rPr>
      </w:pPr>
      <w:r>
        <w:rPr>
          <w:rFonts w:eastAsia="Calibri"/>
          <w:lang w:eastAsia="ar-SA"/>
        </w:rPr>
        <w:t>1) наличие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w:t>
      </w:r>
    </w:p>
    <w:p>
      <w:pPr>
        <w:pStyle w:val="Normal"/>
        <w:ind w:firstLine="709"/>
        <w:jc w:val="both"/>
        <w:rPr>
          <w:rFonts w:eastAsia="Calibri"/>
          <w:lang w:eastAsia="ar-SA"/>
        </w:rPr>
      </w:pPr>
      <w:r>
        <w:rPr>
          <w:rFonts w:eastAsia="Calibri"/>
          <w:lang w:eastAsia="ar-SA"/>
        </w:rPr>
        <w:t>2) если таким гражданином заявление о заключении нового договора аренды такого земельного участка подано после истечения срока действия ранее заключенного договора аренды такого земельного участка.</w:t>
      </w:r>
    </w:p>
    <w:p>
      <w:pPr>
        <w:pStyle w:val="Normal"/>
        <w:ind w:firstLine="709"/>
        <w:jc w:val="both"/>
        <w:rPr>
          <w:rFonts w:eastAsia="Calibri"/>
          <w:lang w:eastAsia="ar-SA"/>
        </w:rPr>
      </w:pPr>
      <w:r>
        <w:rPr>
          <w:rFonts w:eastAsia="Calibri"/>
          <w:lang w:eastAsia="ar-SA"/>
        </w:rPr>
        <w:t>2.8.3. В случае обращения с заявлением об исправлении опечаток и ошибок:</w:t>
      </w:r>
    </w:p>
    <w:p>
      <w:pPr>
        <w:pStyle w:val="Normal"/>
        <w:ind w:firstLine="709"/>
        <w:jc w:val="both"/>
        <w:rPr>
          <w:rFonts w:eastAsia="Calibri"/>
          <w:lang w:eastAsia="ar-SA"/>
        </w:rPr>
      </w:pPr>
      <w:r>
        <w:rPr>
          <w:rFonts w:eastAsia="Calibri"/>
          <w:lang w:eastAsia="ar-SA"/>
        </w:rPr>
        <w:t>а) несоответствие Заявителя кругу лиц, указанных в подразделе 1.2 настоящего административного регламента;</w:t>
      </w:r>
    </w:p>
    <w:p>
      <w:pPr>
        <w:pStyle w:val="Normal"/>
        <w:ind w:firstLine="709"/>
        <w:jc w:val="both"/>
        <w:rPr>
          <w:rFonts w:eastAsia="Calibri"/>
          <w:lang w:eastAsia="ar-SA"/>
        </w:rPr>
      </w:pPr>
      <w:r>
        <w:rPr>
          <w:rFonts w:eastAsia="Calibri"/>
          <w:lang w:eastAsia="ar-SA"/>
        </w:rPr>
        <w:t>б) отсутствие документов, предусмотренных подпунктом 2.6.5.2. настоящего административного регламента;</w:t>
      </w:r>
    </w:p>
    <w:p>
      <w:pPr>
        <w:pStyle w:val="Normal"/>
        <w:ind w:firstLine="709"/>
        <w:jc w:val="both"/>
        <w:rPr>
          <w:rFonts w:eastAsia="Calibri"/>
          <w:lang w:eastAsia="ar-SA"/>
        </w:rPr>
      </w:pPr>
      <w:r>
        <w:rPr>
          <w:rFonts w:eastAsia="Calibri"/>
          <w:lang w:eastAsia="ar-SA"/>
        </w:rPr>
        <w:t>в) представленные документы утратили силу на день регистрации заявления о предоставлении муниципальной услуги;</w:t>
      </w:r>
    </w:p>
    <w:p>
      <w:pPr>
        <w:pStyle w:val="Normal"/>
        <w:ind w:firstLine="709"/>
        <w:jc w:val="both"/>
        <w:rPr>
          <w:rFonts w:eastAsia="Calibri"/>
          <w:lang w:eastAsia="ar-SA"/>
        </w:rPr>
      </w:pPr>
      <w:r>
        <w:rPr>
          <w:rFonts w:eastAsia="Calibri"/>
          <w:lang w:eastAsia="ar-SA"/>
        </w:rPr>
        <w:t>г) отсутствие опечаток и ошибок в документах, предусмотренных пунктом 2.3.1. настоящего административного регламента.</w:t>
      </w:r>
    </w:p>
    <w:p>
      <w:pPr>
        <w:pStyle w:val="Normal"/>
        <w:ind w:firstLine="709"/>
        <w:jc w:val="both"/>
        <w:rPr>
          <w:rFonts w:eastAsia="Calibri"/>
          <w:lang w:eastAsia="ar-SA"/>
        </w:rPr>
      </w:pPr>
      <w:r>
        <w:rPr>
          <w:rFonts w:eastAsia="Calibri"/>
          <w:lang w:eastAsia="ar-SA"/>
        </w:rPr>
        <w:t>2.8.4. В случае представления заявления о выдаче дубликата:</w:t>
      </w:r>
    </w:p>
    <w:p>
      <w:pPr>
        <w:pStyle w:val="Normal"/>
        <w:ind w:firstLine="709"/>
        <w:jc w:val="both"/>
        <w:rPr>
          <w:rFonts w:eastAsia="Calibri"/>
          <w:lang w:eastAsia="ar-SA"/>
        </w:rPr>
      </w:pPr>
      <w:r>
        <w:rPr>
          <w:rFonts w:eastAsia="Calibri"/>
          <w:lang w:eastAsia="ar-SA"/>
        </w:rPr>
        <w:t>а) несоответствие Заявителя кругу лиц, указанных в подразделе 1.2 настоящего административного регламента;</w:t>
      </w:r>
    </w:p>
    <w:p>
      <w:pPr>
        <w:pStyle w:val="Normal"/>
        <w:ind w:firstLine="709"/>
        <w:jc w:val="both"/>
        <w:rPr>
          <w:rFonts w:eastAsia="Calibri"/>
          <w:lang w:eastAsia="ar-SA"/>
        </w:rPr>
      </w:pPr>
      <w:r>
        <w:rPr>
          <w:rFonts w:eastAsia="Calibri"/>
          <w:lang w:eastAsia="ar-SA"/>
        </w:rPr>
        <w:t>б) отсутствие документов, предусмотренных подпунктом 2.6.5.3. настоящего административного регламента;</w:t>
      </w:r>
    </w:p>
    <w:p>
      <w:pPr>
        <w:pStyle w:val="Normal"/>
        <w:ind w:firstLine="709"/>
        <w:jc w:val="both"/>
        <w:rPr>
          <w:rFonts w:eastAsia="Calibri"/>
          <w:lang w:eastAsia="ar-SA"/>
        </w:rPr>
      </w:pPr>
      <w:r>
        <w:rPr>
          <w:rFonts w:eastAsia="Calibri"/>
          <w:lang w:eastAsia="ar-SA"/>
        </w:rPr>
        <w:t>в) представленные документы утратили силу на день регистрации заявления о предоставлении муниципальной услуги.</w:t>
      </w:r>
    </w:p>
    <w:p>
      <w:pPr>
        <w:pStyle w:val="Normal"/>
        <w:ind w:firstLine="709"/>
        <w:jc w:val="both"/>
        <w:rPr>
          <w:rFonts w:eastAsia="Calibri"/>
          <w:lang w:eastAsia="ar-SA"/>
        </w:rPr>
      </w:pPr>
      <w:r>
        <w:rPr>
          <w:rFonts w:eastAsia="Calibri"/>
          <w:lang w:eastAsia="ar-SA"/>
        </w:rPr>
        <w:t>2.8.5.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pPr>
        <w:pStyle w:val="Normal"/>
        <w:ind w:firstLine="709"/>
        <w:jc w:val="both"/>
        <w:rPr>
          <w:rFonts w:eastAsia="Calibri"/>
          <w:lang w:eastAsia="ar-SA"/>
        </w:rPr>
      </w:pPr>
      <w:r>
        <w:rPr>
          <w:rFonts w:eastAsia="Calibri"/>
          <w:lang w:eastAsia="ar-SA"/>
        </w:rPr>
        <w:t>2.8.6.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ind w:firstLine="567"/>
        <w:jc w:val="center"/>
        <w:rPr>
          <w:rFonts w:eastAsia="Calibri"/>
          <w:lang w:eastAsia="ar-SA"/>
        </w:rPr>
      </w:pPr>
      <w:r>
        <w:rPr>
          <w:rFonts w:eastAsia="Calibri"/>
          <w:lang w:eastAsia="ar-SA"/>
        </w:rPr>
      </w:r>
    </w:p>
    <w:p>
      <w:pPr>
        <w:pStyle w:val="Normal"/>
        <w:ind w:firstLine="567"/>
        <w:jc w:val="center"/>
        <w:rPr>
          <w:rFonts w:eastAsia="Calibri"/>
          <w:lang w:eastAsia="ar-SA"/>
        </w:rPr>
      </w:pPr>
      <w:r>
        <w:rPr>
          <w:rFonts w:eastAsia="Calibri"/>
          <w:lang w:eastAsia="ar-SA"/>
        </w:rPr>
        <w:t>Подраздел 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ind w:firstLine="567"/>
        <w:jc w:val="both"/>
        <w:rPr>
          <w:rFonts w:eastAsia="Calibri"/>
          <w:lang w:eastAsia="ar-SA"/>
        </w:rPr>
      </w:pPr>
      <w:r>
        <w:rPr>
          <w:rFonts w:eastAsia="Calibri"/>
          <w:lang w:eastAsia="ar-SA"/>
        </w:rPr>
      </w:r>
    </w:p>
    <w:p>
      <w:pPr>
        <w:pStyle w:val="Normal"/>
        <w:ind w:firstLine="709"/>
        <w:jc w:val="both"/>
        <w:rPr>
          <w:rFonts w:eastAsia="Calibri"/>
          <w:lang w:eastAsia="ar-SA"/>
        </w:rPr>
      </w:pPr>
      <w:r>
        <w:rPr>
          <w:rFonts w:eastAsia="Calibri"/>
          <w:lang w:eastAsia="ar-SA"/>
        </w:rPr>
        <w:t>Плата за предоставление муниципальной услуги не взимается.</w:t>
      </w:r>
    </w:p>
    <w:p>
      <w:pPr>
        <w:pStyle w:val="Normal"/>
        <w:ind w:firstLine="567"/>
        <w:jc w:val="both"/>
        <w:rPr>
          <w:rFonts w:eastAsia="Calibri"/>
          <w:lang w:eastAsia="ar-SA"/>
        </w:rPr>
      </w:pPr>
      <w:r>
        <w:rPr>
          <w:rFonts w:eastAsia="Calibri"/>
          <w:lang w:eastAsia="ar-SA"/>
        </w:rPr>
      </w:r>
    </w:p>
    <w:p>
      <w:pPr>
        <w:pStyle w:val="Normal"/>
        <w:ind w:firstLine="567"/>
        <w:jc w:val="center"/>
        <w:rPr>
          <w:rFonts w:eastAsia="Calibri"/>
          <w:lang w:eastAsia="ar-SA"/>
        </w:rPr>
      </w:pPr>
      <w:r>
        <w:rPr>
          <w:rFonts w:eastAsia="Calibri"/>
          <w:lang w:eastAsia="ar-SA"/>
        </w:rPr>
        <w:t>Подраздел 2.10. Максимальный срок ожидания в очереди                                    при подаче запроса о предоставлении муниципальной                                                    услуги и при получении результата муниципальной услуги</w:t>
      </w:r>
    </w:p>
    <w:p>
      <w:pPr>
        <w:pStyle w:val="Normal"/>
        <w:ind w:firstLine="567"/>
        <w:jc w:val="both"/>
        <w:rPr>
          <w:rFonts w:eastAsia="Calibri"/>
          <w:lang w:eastAsia="ar-SA"/>
        </w:rPr>
      </w:pPr>
      <w:r>
        <w:rPr>
          <w:rFonts w:eastAsia="Calibri"/>
          <w:lang w:eastAsia="ar-SA"/>
        </w:rPr>
      </w:r>
    </w:p>
    <w:p>
      <w:pPr>
        <w:pStyle w:val="Normal"/>
        <w:ind w:firstLine="567"/>
        <w:jc w:val="both"/>
        <w:rPr>
          <w:rFonts w:eastAsia="Calibri"/>
          <w:lang w:eastAsia="ar-SA"/>
        </w:rPr>
      </w:pPr>
      <w:r>
        <w:rPr>
          <w:rFonts w:eastAsia="Calibri"/>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pPr>
        <w:pStyle w:val="Normal"/>
        <w:ind w:firstLine="567"/>
        <w:jc w:val="both"/>
        <w:rPr>
          <w:rFonts w:eastAsia="Calibri"/>
          <w:lang w:eastAsia="ar-SA"/>
        </w:rPr>
      </w:pPr>
      <w:r>
        <w:rPr>
          <w:rFonts w:eastAsia="Calibri"/>
          <w:lang w:eastAsia="ar-SA"/>
        </w:rPr>
      </w:r>
    </w:p>
    <w:p>
      <w:pPr>
        <w:pStyle w:val="Normal"/>
        <w:ind w:firstLine="567"/>
        <w:jc w:val="center"/>
        <w:rPr>
          <w:rFonts w:eastAsia="Calibri"/>
          <w:lang w:eastAsia="ar-SA"/>
        </w:rPr>
      </w:pPr>
      <w:r>
        <w:rPr>
          <w:rFonts w:eastAsia="Calibri"/>
          <w:lang w:eastAsia="ar-SA"/>
        </w:rPr>
        <w:t>Подраздел 2.11. Срок регистрации запроса заявителя о                     предоставлении муниципальной услуги</w:t>
      </w:r>
    </w:p>
    <w:p>
      <w:pPr>
        <w:pStyle w:val="Normal"/>
        <w:ind w:firstLine="567"/>
        <w:jc w:val="center"/>
        <w:rPr>
          <w:rFonts w:eastAsia="Calibri"/>
          <w:lang w:eastAsia="ar-SA"/>
        </w:rPr>
      </w:pPr>
      <w:r>
        <w:rPr>
          <w:rFonts w:eastAsia="Calibri"/>
          <w:lang w:eastAsia="ar-SA"/>
        </w:rPr>
      </w:r>
    </w:p>
    <w:p>
      <w:pPr>
        <w:pStyle w:val="Normal"/>
        <w:ind w:firstLine="567"/>
        <w:jc w:val="both"/>
        <w:rPr>
          <w:rFonts w:eastAsia="Calibri"/>
          <w:lang w:eastAsia="ar-SA"/>
        </w:rPr>
      </w:pPr>
      <w:r>
        <w:rPr>
          <w:rFonts w:eastAsia="Calibri"/>
          <w:lang w:eastAsia="ar-SA"/>
        </w:rPr>
        <w:t>.11.1. Регистрация заявления о предоставлении муниципальной услуги осуществляется в день его поступления в администрацию.</w:t>
      </w:r>
    </w:p>
    <w:p>
      <w:pPr>
        <w:pStyle w:val="Normal"/>
        <w:ind w:firstLine="567"/>
        <w:jc w:val="both"/>
        <w:rPr>
          <w:rFonts w:eastAsia="Calibri"/>
          <w:lang w:eastAsia="ar-SA"/>
        </w:rPr>
      </w:pPr>
      <w:r>
        <w:rPr>
          <w:rFonts w:eastAsia="Calibri"/>
          <w:lang w:eastAsia="ar-SA"/>
        </w:rPr>
        <w:t>2.11.2. Срок регистрации заявления о предоставлении муниципальной услуги - не более двадцати минут.</w:t>
      </w:r>
    </w:p>
    <w:p>
      <w:pPr>
        <w:pStyle w:val="Normal"/>
        <w:widowControl w:val="false"/>
        <w:ind w:firstLine="459"/>
        <w:jc w:val="center"/>
        <w:rPr>
          <w:rFonts w:eastAsia="Calibri"/>
          <w:lang w:eastAsia="ar-SA"/>
        </w:rPr>
      </w:pPr>
      <w:r>
        <w:rPr>
          <w:rFonts w:eastAsia="Calibri"/>
          <w:lang w:eastAsia="ar-SA"/>
        </w:rPr>
      </w:r>
    </w:p>
    <w:p>
      <w:pPr>
        <w:pStyle w:val="Normal"/>
        <w:widowControl w:val="false"/>
        <w:ind w:firstLine="459"/>
        <w:jc w:val="center"/>
        <w:rPr>
          <w:rFonts w:eastAsia="Calibri"/>
          <w:lang w:eastAsia="ar-SA"/>
        </w:rPr>
      </w:pPr>
      <w:r>
        <w:rPr>
          <w:rFonts w:eastAsia="Calibri"/>
          <w:lang w:eastAsia="ar-SA"/>
        </w:rPr>
        <w:t xml:space="preserve">Подраздел 2.12. Требования к помещениям, в которых </w:t>
      </w:r>
    </w:p>
    <w:p>
      <w:pPr>
        <w:pStyle w:val="Normal"/>
        <w:widowControl w:val="false"/>
        <w:ind w:firstLine="459"/>
        <w:jc w:val="center"/>
        <w:rPr>
          <w:rFonts w:eastAsia="Calibri"/>
          <w:lang w:eastAsia="ar-SA"/>
        </w:rPr>
      </w:pPr>
      <w:r>
        <w:rPr>
          <w:rFonts w:eastAsia="Calibri"/>
          <w:lang w:eastAsia="ar-SA"/>
        </w:rPr>
        <w:t>предоставляются муниципальные услуги</w:t>
      </w:r>
    </w:p>
    <w:p>
      <w:pPr>
        <w:pStyle w:val="Normal"/>
        <w:widowControl w:val="false"/>
        <w:ind w:firstLine="459"/>
        <w:jc w:val="center"/>
        <w:rPr>
          <w:rFonts w:eastAsia="Calibri"/>
          <w:lang w:eastAsia="ar-SA"/>
        </w:rPr>
      </w:pPr>
      <w:r>
        <w:rPr>
          <w:rFonts w:eastAsia="Calibri"/>
          <w:lang w:eastAsia="ar-SA"/>
        </w:rPr>
      </w:r>
    </w:p>
    <w:p>
      <w:pPr>
        <w:pStyle w:val="Normal"/>
        <w:ind w:firstLine="709"/>
        <w:jc w:val="both"/>
        <w:rPr>
          <w:rFonts w:eastAsia="Calibri"/>
          <w:color w:val="000000"/>
          <w:lang w:eastAsia="en-US"/>
        </w:rPr>
      </w:pPr>
      <w:r>
        <w:rPr>
          <w:rFonts w:eastAsia="Calibri"/>
          <w:color w:val="000000"/>
          <w:lang w:eastAsia="en-US"/>
        </w:rPr>
        <w:t>Информация о графике (режиме) работы Администрации, Отдела размещается при входе в здание, в котором они осуществляют свою деятельность.</w:t>
      </w:r>
    </w:p>
    <w:p>
      <w:pPr>
        <w:pStyle w:val="Normal"/>
        <w:ind w:firstLine="709"/>
        <w:jc w:val="both"/>
        <w:rPr>
          <w:rFonts w:eastAsia="Calibri"/>
          <w:color w:val="000000"/>
          <w:lang w:eastAsia="en-US"/>
        </w:rPr>
      </w:pPr>
      <w:r>
        <w:rPr>
          <w:rFonts w:eastAsia="Calibri"/>
          <w:color w:val="000000"/>
          <w:lang w:eastAsia="en-US"/>
        </w:rPr>
        <w:t>Здание, в котором предоставляется муниципальная услуга, оборудуется отдельным входом для свободного доступа Заявителей в помещение.</w:t>
      </w:r>
    </w:p>
    <w:p>
      <w:pPr>
        <w:pStyle w:val="Normal"/>
        <w:ind w:firstLine="709"/>
        <w:jc w:val="both"/>
        <w:rPr>
          <w:rFonts w:eastAsia="Calibri"/>
          <w:color w:val="000000"/>
          <w:lang w:eastAsia="en-US"/>
        </w:rPr>
      </w:pPr>
      <w:r>
        <w:rPr>
          <w:rFonts w:eastAsia="Calibri"/>
          <w:color w:val="000000"/>
          <w:lang w:eastAsia="en-US"/>
        </w:rPr>
        <w:t>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pPr>
        <w:pStyle w:val="Normal"/>
        <w:ind w:firstLine="709"/>
        <w:jc w:val="both"/>
        <w:rPr>
          <w:rFonts w:eastAsia="Calibri"/>
          <w:color w:val="000000"/>
          <w:lang w:eastAsia="en-US"/>
        </w:rPr>
      </w:pPr>
      <w:r>
        <w:rPr>
          <w:rFonts w:eastAsia="Calibri"/>
          <w:color w:val="000000"/>
          <w:lang w:eastAsia="en-US"/>
        </w:rPr>
        <w:t>Прием документов осуществляется в специально оборудованных помещениях или отведенных для этого кабинетах.</w:t>
      </w:r>
    </w:p>
    <w:p>
      <w:pPr>
        <w:pStyle w:val="Normal"/>
        <w:ind w:firstLine="709"/>
        <w:jc w:val="both"/>
        <w:rPr>
          <w:rFonts w:eastAsia="Calibri"/>
          <w:color w:val="000000"/>
          <w:lang w:eastAsia="en-US"/>
        </w:rPr>
      </w:pPr>
      <w:r>
        <w:rPr>
          <w:rFonts w:eastAsia="Calibri"/>
          <w:color w:val="000000"/>
          <w:lang w:eastAsia="en-US"/>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pPr>
        <w:pStyle w:val="Normal"/>
        <w:ind w:firstLine="709"/>
        <w:jc w:val="both"/>
        <w:rPr>
          <w:rFonts w:eastAsia="Calibri"/>
          <w:color w:val="000000"/>
          <w:lang w:eastAsia="en-US"/>
        </w:rPr>
      </w:pPr>
      <w:r>
        <w:rPr>
          <w:rFonts w:eastAsia="Calibri"/>
          <w:color w:val="000000"/>
          <w:lang w:eastAsia="en-US"/>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pPr>
        <w:pStyle w:val="Normal"/>
        <w:ind w:firstLine="709"/>
        <w:jc w:val="both"/>
        <w:rPr>
          <w:rFonts w:eastAsia="Calibri"/>
          <w:color w:val="000000"/>
          <w:lang w:eastAsia="en-US"/>
        </w:rPr>
      </w:pPr>
      <w:r>
        <w:rPr>
          <w:rFonts w:eastAsia="Calibri"/>
          <w:color w:val="000000"/>
          <w:lang w:eastAsia="en-US"/>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pPr>
        <w:pStyle w:val="Normal"/>
        <w:ind w:firstLine="709"/>
        <w:jc w:val="both"/>
        <w:rPr>
          <w:rFonts w:eastAsia="Calibri"/>
          <w:color w:val="000000"/>
          <w:lang w:eastAsia="en-US"/>
        </w:rPr>
      </w:pPr>
      <w:r>
        <w:rPr>
          <w:rFonts w:eastAsia="Calibri"/>
          <w:color w:val="000000"/>
          <w:lang w:eastAsia="en-US"/>
        </w:rPr>
        <w:t>комфортное расположение Заявителя и Специалиста;</w:t>
      </w:r>
    </w:p>
    <w:p>
      <w:pPr>
        <w:pStyle w:val="Normal"/>
        <w:ind w:firstLine="709"/>
        <w:jc w:val="both"/>
        <w:rPr>
          <w:rFonts w:eastAsia="Calibri"/>
          <w:color w:val="000000"/>
          <w:lang w:eastAsia="en-US"/>
        </w:rPr>
      </w:pPr>
      <w:r>
        <w:rPr>
          <w:rFonts w:eastAsia="Calibri"/>
          <w:color w:val="000000"/>
          <w:lang w:eastAsia="en-US"/>
        </w:rPr>
        <w:t>возможность и удобство оформления Заявителем документов, необходимых для предоставления муниципальной услуги;</w:t>
      </w:r>
    </w:p>
    <w:p>
      <w:pPr>
        <w:pStyle w:val="Normal"/>
        <w:ind w:firstLine="709"/>
        <w:jc w:val="both"/>
        <w:rPr>
          <w:rFonts w:eastAsia="Calibri"/>
          <w:color w:val="000000"/>
          <w:lang w:eastAsia="en-US"/>
        </w:rPr>
      </w:pPr>
      <w:r>
        <w:rPr>
          <w:rFonts w:eastAsia="Calibri"/>
          <w:color w:val="000000"/>
          <w:lang w:eastAsia="en-US"/>
        </w:rPr>
        <w:t>доступ к нормативным правовым актам, регулирующим предоставление муниципальной услуги;</w:t>
      </w:r>
    </w:p>
    <w:p>
      <w:pPr>
        <w:pStyle w:val="Normal"/>
        <w:ind w:firstLine="709"/>
        <w:jc w:val="both"/>
        <w:rPr>
          <w:rFonts w:eastAsia="Calibri"/>
          <w:color w:val="000000"/>
          <w:lang w:eastAsia="en-US"/>
        </w:rPr>
      </w:pPr>
      <w:r>
        <w:rPr>
          <w:rFonts w:eastAsia="Calibri"/>
          <w:color w:val="000000"/>
          <w:lang w:eastAsia="en-US"/>
        </w:rPr>
        <w:t>наличие письменных принадлежностей и бумаги формата А4.</w:t>
      </w:r>
    </w:p>
    <w:p>
      <w:pPr>
        <w:pStyle w:val="Normal"/>
        <w:ind w:firstLine="709"/>
        <w:jc w:val="both"/>
        <w:rPr>
          <w:rFonts w:eastAsia="Calibri"/>
          <w:color w:val="000000"/>
          <w:lang w:eastAsia="en-US"/>
        </w:rPr>
      </w:pPr>
      <w:r>
        <w:rPr>
          <w:rFonts w:eastAsia="Calibri"/>
          <w:color w:val="000000"/>
          <w:lang w:eastAsia="en-US"/>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ind w:firstLine="709"/>
        <w:jc w:val="both"/>
        <w:rPr>
          <w:rFonts w:eastAsia="Calibri"/>
          <w:color w:val="000000"/>
          <w:lang w:eastAsia="en-US"/>
        </w:rPr>
      </w:pPr>
      <w:r>
        <w:rPr>
          <w:rFonts w:eastAsia="Calibri"/>
          <w:color w:val="000000"/>
          <w:lang w:eastAsia="en-US"/>
        </w:rPr>
        <w:t xml:space="preserve">В помещениях, в которых предоставляется муниципальная услуга, оборудуются места, имеющие стулья, столы для возможности оформления </w:t>
      </w:r>
    </w:p>
    <w:p>
      <w:pPr>
        <w:pStyle w:val="Normal"/>
        <w:ind w:firstLine="709"/>
        <w:jc w:val="both"/>
        <w:rPr>
          <w:rFonts w:eastAsia="Calibri"/>
          <w:color w:val="000000"/>
          <w:lang w:eastAsia="en-US"/>
        </w:rPr>
      </w:pPr>
      <w:r>
        <w:rPr>
          <w:rFonts w:eastAsia="Calibri"/>
          <w:color w:val="000000"/>
          <w:lang w:eastAsia="en-US"/>
        </w:rPr>
        <w:t>документов, размещаются стенды с информацией о предоставлении муниципальной услуги.</w:t>
      </w:r>
    </w:p>
    <w:p>
      <w:pPr>
        <w:pStyle w:val="Normal"/>
        <w:ind w:firstLine="709"/>
        <w:jc w:val="both"/>
        <w:rPr>
          <w:rFonts w:eastAsia="Calibri"/>
          <w:color w:val="000000"/>
          <w:lang w:eastAsia="en-US"/>
        </w:rPr>
      </w:pPr>
      <w:r>
        <w:rPr>
          <w:rFonts w:eastAsia="Calibri"/>
          <w:color w:val="000000"/>
          <w:lang w:eastAsia="en-US"/>
        </w:rPr>
        <w:t>Места ожидания оборудуются стульями или скамейками (банкетками).</w:t>
      </w:r>
    </w:p>
    <w:p>
      <w:pPr>
        <w:pStyle w:val="Normal"/>
        <w:ind w:firstLine="709"/>
        <w:jc w:val="both"/>
        <w:rPr>
          <w:rFonts w:eastAsia="Calibri"/>
          <w:color w:val="000000"/>
          <w:lang w:eastAsia="en-US"/>
        </w:rPr>
      </w:pPr>
      <w:r>
        <w:rPr>
          <w:rFonts w:eastAsia="Calibri"/>
          <w:color w:val="000000"/>
          <w:lang w:eastAsia="en-US"/>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pPr>
        <w:pStyle w:val="Normal"/>
        <w:jc w:val="both"/>
        <w:rPr>
          <w:rFonts w:eastAsia="Calibri"/>
          <w:bCs/>
          <w:color w:val="000000"/>
          <w:lang w:eastAsia="en-US"/>
        </w:rPr>
      </w:pPr>
      <w:r>
        <w:rPr>
          <w:rFonts w:eastAsia="Calibri"/>
          <w:bCs/>
          <w:color w:val="000000"/>
          <w:lang w:eastAsia="en-US"/>
        </w:rPr>
      </w:r>
    </w:p>
    <w:p>
      <w:pPr>
        <w:pStyle w:val="Normal"/>
        <w:jc w:val="center"/>
        <w:rPr>
          <w:rFonts w:eastAsia="Calibri"/>
          <w:bCs/>
          <w:color w:val="000000"/>
          <w:lang w:eastAsia="en-US"/>
        </w:rPr>
      </w:pPr>
      <w:r>
        <w:rPr>
          <w:rFonts w:eastAsia="Calibri"/>
          <w:bCs/>
          <w:color w:val="000000"/>
          <w:lang w:eastAsia="en-US"/>
        </w:rPr>
        <w:t>Подраздел 2.13. Показатели доступности и качества                           муниципальной услуги</w:t>
      </w:r>
    </w:p>
    <w:p>
      <w:pPr>
        <w:pStyle w:val="Normal"/>
        <w:jc w:val="center"/>
        <w:rPr>
          <w:rFonts w:eastAsia="Calibri"/>
          <w:bCs/>
          <w:color w:val="000000"/>
          <w:lang w:eastAsia="en-US"/>
        </w:rPr>
      </w:pPr>
      <w:r>
        <w:rPr>
          <w:rFonts w:eastAsia="Calibri"/>
          <w:bCs/>
          <w:color w:val="000000"/>
          <w:lang w:eastAsia="en-US"/>
        </w:rPr>
      </w:r>
    </w:p>
    <w:p>
      <w:pPr>
        <w:pStyle w:val="Normal"/>
        <w:widowControl w:val="false"/>
        <w:ind w:firstLine="709"/>
        <w:jc w:val="both"/>
        <w:rPr>
          <w:rFonts w:eastAsia="Calibri"/>
          <w:color w:val="000000"/>
          <w:lang w:eastAsia="en-US"/>
        </w:rPr>
      </w:pPr>
      <w:r>
        <w:rPr>
          <w:rFonts w:eastAsia="Calibri"/>
          <w:color w:val="000000"/>
          <w:lang w:eastAsia="en-US"/>
        </w:rPr>
        <w:t>2.13.1. Основными показателями доступности и качества муниципальной услуги являются:</w:t>
      </w:r>
    </w:p>
    <w:p>
      <w:pPr>
        <w:pStyle w:val="Normal"/>
        <w:widowControl w:val="false"/>
        <w:spacing w:lineRule="auto" w:line="228"/>
        <w:ind w:firstLine="709"/>
        <w:jc w:val="both"/>
        <w:rPr/>
      </w:pPr>
      <w:r>
        <w:rPr/>
        <w:t>удовлетворенность заявителей качеством муниципальной услуги;</w:t>
      </w:r>
    </w:p>
    <w:p>
      <w:pPr>
        <w:pStyle w:val="Normal"/>
        <w:widowControl w:val="false"/>
        <w:spacing w:lineRule="auto" w:line="228"/>
        <w:ind w:firstLine="709"/>
        <w:jc w:val="both"/>
        <w:rPr/>
      </w:pPr>
      <w:r>
        <w:rPr/>
        <w:t>полнота, актуальность и достоверность информации о порядке предоставления муниципальной услуги, в том числе в электронной форме;</w:t>
      </w:r>
    </w:p>
    <w:p>
      <w:pPr>
        <w:pStyle w:val="Normal"/>
        <w:widowControl w:val="false"/>
        <w:spacing w:lineRule="auto" w:line="228"/>
        <w:ind w:firstLine="709"/>
        <w:jc w:val="both"/>
        <w:rPr/>
      </w:pPr>
      <w:r>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widowControl w:val="false"/>
        <w:spacing w:lineRule="auto" w:line="228"/>
        <w:ind w:firstLine="709"/>
        <w:jc w:val="both"/>
        <w:rPr/>
      </w:pPr>
      <w:r>
        <w:rPr/>
        <w:t>отсутствие обоснованных жалоб на действие (бездействие) должностных лиц администрации.</w:t>
      </w:r>
    </w:p>
    <w:p>
      <w:pPr>
        <w:pStyle w:val="Normal"/>
        <w:widowControl w:val="false"/>
        <w:spacing w:lineRule="auto" w:line="228"/>
        <w:ind w:firstLine="709"/>
        <w:jc w:val="both"/>
        <w:rPr/>
      </w:pPr>
      <w:r>
        <w:rPr/>
        <w:t>2.13.2. Взаимодействие Заявителя с должностными лицами Администрации осуществляется при личном обращении заявителя в двух случаях:</w:t>
      </w:r>
    </w:p>
    <w:p>
      <w:pPr>
        <w:pStyle w:val="Normal"/>
        <w:widowControl w:val="false"/>
        <w:spacing w:lineRule="auto" w:line="228"/>
        <w:ind w:firstLine="709"/>
        <w:jc w:val="both"/>
        <w:rPr/>
      </w:pPr>
      <w:r>
        <w:rPr/>
        <w:t>для подачи документов, необходимых для предоставления муниципальной услуги;</w:t>
      </w:r>
    </w:p>
    <w:p>
      <w:pPr>
        <w:pStyle w:val="Normal"/>
        <w:widowControl w:val="false"/>
        <w:spacing w:lineRule="auto" w:line="228"/>
        <w:ind w:firstLine="709"/>
        <w:jc w:val="both"/>
        <w:rPr/>
      </w:pPr>
      <w:r>
        <w:rPr/>
        <w:t>за получением результата предоставления муниципальной услуги.</w:t>
      </w:r>
    </w:p>
    <w:p>
      <w:pPr>
        <w:pStyle w:val="Normal"/>
        <w:widowControl w:val="false"/>
        <w:spacing w:lineRule="auto" w:line="228"/>
        <w:ind w:firstLine="709"/>
        <w:jc w:val="both"/>
        <w:rPr/>
      </w:pPr>
      <w:r>
        <w:rPr/>
        <w:t>2.13.3. 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pPr>
        <w:pStyle w:val="Normal"/>
        <w:widowControl w:val="false"/>
        <w:spacing w:lineRule="auto" w:line="228"/>
        <w:ind w:firstLine="709"/>
        <w:jc w:val="both"/>
        <w:rPr/>
      </w:pPr>
      <w:r>
        <w:rPr/>
        <w:t>2.13.4. Заявителю обеспечивается возможность получения муниципальной услуги посредством использования Портала Краснодарского края, а также возможность получения сведений о ходе предоставления муниципальной услуги.</w:t>
      </w:r>
    </w:p>
    <w:p>
      <w:pPr>
        <w:pStyle w:val="Normal"/>
        <w:widowControl w:val="false"/>
        <w:spacing w:lineRule="auto" w:line="228"/>
        <w:ind w:firstLine="709"/>
        <w:jc w:val="both"/>
        <w:rPr/>
      </w:pPr>
      <w:r>
        <w:rPr/>
        <w:t>2.13.5.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pPr>
        <w:pStyle w:val="Normal"/>
        <w:widowControl w:val="false"/>
        <w:spacing w:lineRule="auto" w:line="228"/>
        <w:ind w:firstLine="709"/>
        <w:jc w:val="both"/>
        <w:rPr/>
      </w:pPr>
      <w:r>
        <w:rPr/>
        <w:t>2.13.6. Заявителю обеспечивается возможность оценить доступность и качество предоставления муниципальной услуги на Портале Краснодарского края.</w:t>
      </w:r>
    </w:p>
    <w:p>
      <w:pPr>
        <w:pStyle w:val="Normal"/>
        <w:widowControl w:val="false"/>
        <w:spacing w:lineRule="auto" w:line="228"/>
        <w:ind w:firstLine="709"/>
        <w:jc w:val="both"/>
        <w:rPr/>
      </w:pPr>
      <w:r>
        <w:rPr/>
      </w:r>
    </w:p>
    <w:p>
      <w:pPr>
        <w:pStyle w:val="Normal"/>
        <w:widowControl w:val="false"/>
        <w:spacing w:lineRule="auto" w:line="228"/>
        <w:jc w:val="center"/>
        <w:rPr/>
      </w:pPr>
      <w:r>
        <w:rPr/>
        <w:t>Подраздел 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pPr>
        <w:pStyle w:val="Normal"/>
        <w:widowControl w:val="false"/>
        <w:spacing w:lineRule="auto" w:line="228"/>
        <w:jc w:val="center"/>
        <w:rPr/>
      </w:pPr>
      <w:r>
        <w:rPr/>
        <w:t>услуги в электронной форме</w:t>
      </w:r>
    </w:p>
    <w:p>
      <w:pPr>
        <w:pStyle w:val="Normal"/>
        <w:widowControl w:val="false"/>
        <w:spacing w:lineRule="auto" w:line="228"/>
        <w:ind w:firstLine="709"/>
        <w:jc w:val="both"/>
        <w:rPr/>
      </w:pPr>
      <w:r>
        <w:rPr/>
      </w:r>
    </w:p>
    <w:p>
      <w:pPr>
        <w:pStyle w:val="Normal"/>
        <w:widowControl w:val="false"/>
        <w:spacing w:lineRule="auto" w:line="228"/>
        <w:ind w:firstLine="709"/>
        <w:jc w:val="both"/>
        <w:rPr/>
      </w:pPr>
      <w:r>
        <w:rPr/>
        <w:t>2.14.1.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pPr>
        <w:pStyle w:val="Normal"/>
        <w:widowControl w:val="false"/>
        <w:spacing w:lineRule="auto" w:line="228"/>
        <w:ind w:firstLine="709"/>
        <w:jc w:val="both"/>
        <w:rPr/>
      </w:pPr>
      <w:r>
        <w:rPr/>
        <w:t>в Администрацию;</w:t>
      </w:r>
    </w:p>
    <w:p>
      <w:pPr>
        <w:pStyle w:val="Normal"/>
        <w:widowControl w:val="false"/>
        <w:spacing w:lineRule="auto" w:line="228"/>
        <w:ind w:firstLine="709"/>
        <w:jc w:val="both"/>
        <w:rPr/>
      </w:pPr>
      <w:r>
        <w:rPr/>
        <w:t>через МФЦ в Администрацию;</w:t>
      </w:r>
    </w:p>
    <w:p>
      <w:pPr>
        <w:pStyle w:val="Normal"/>
        <w:widowControl w:val="false"/>
        <w:spacing w:lineRule="auto" w:line="228"/>
        <w:ind w:firstLine="709"/>
        <w:jc w:val="both"/>
        <w:rPr/>
      </w:pPr>
      <w:r>
        <w:rPr/>
        <w:t>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widowControl w:val="false"/>
        <w:spacing w:lineRule="auto" w:line="228"/>
        <w:ind w:firstLine="709"/>
        <w:jc w:val="both"/>
        <w:rPr/>
      </w:pPr>
      <w:r>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widowControl w:val="false"/>
        <w:spacing w:lineRule="auto" w:line="228"/>
        <w:ind w:firstLine="709"/>
        <w:jc w:val="both"/>
        <w:rPr/>
      </w:pPr>
      <w:r>
        <w:rPr/>
        <w:t>2.14.2. 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муниципальных услуг по экстерриториальному принципу.</w:t>
      </w:r>
    </w:p>
    <w:p>
      <w:pPr>
        <w:pStyle w:val="Normal"/>
        <w:widowControl w:val="false"/>
        <w:spacing w:lineRule="auto" w:line="228"/>
        <w:ind w:firstLine="709"/>
        <w:jc w:val="both"/>
        <w:rPr/>
      </w:pPr>
      <w:r>
        <w:rPr/>
        <w:t>2.14.3. 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(далее - Закон Краснодарского края № 2446-КЗ) МФЦ при обращении заявителя за предоставлением муниципальной услуги осуществляет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административным регламентом, и их заверение с целью направления в администрацию.</w:t>
      </w:r>
    </w:p>
    <w:p>
      <w:pPr>
        <w:pStyle w:val="Normal"/>
        <w:widowControl w:val="false"/>
        <w:rPr>
          <w:rFonts w:eastAsia="Arial"/>
          <w:lang w:eastAsia="ar-SA"/>
        </w:rPr>
      </w:pPr>
      <w:r>
        <w:rPr>
          <w:rFonts w:eastAsia="Arial"/>
          <w:lang w:eastAsia="ar-SA"/>
        </w:rPr>
      </w:r>
    </w:p>
    <w:p>
      <w:pPr>
        <w:pStyle w:val="Normal"/>
        <w:widowControl w:val="false"/>
        <w:tabs>
          <w:tab w:val="clear" w:pos="709"/>
          <w:tab w:val="left" w:pos="851" w:leader="none"/>
        </w:tabs>
        <w:ind w:right="113" w:firstLine="709"/>
        <w:jc w:val="center"/>
        <w:rPr>
          <w:rFonts w:eastAsia="Calibri"/>
          <w:lang w:eastAsia="en-US"/>
        </w:rPr>
      </w:pPr>
      <w:r>
        <w:rPr>
          <w:rFonts w:eastAsia="Calibri"/>
          <w:lang w:eastAsia="en-US"/>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right="113" w:hanging="0"/>
        <w:jc w:val="center"/>
        <w:rPr>
          <w:rFonts w:eastAsia="Calibri"/>
          <w:lang w:eastAsia="en-US"/>
        </w:rPr>
      </w:pPr>
      <w:r>
        <w:rPr>
          <w:rFonts w:eastAsia="Calibri"/>
          <w:lang w:eastAsia="en-US"/>
        </w:rPr>
      </w:r>
      <w:bookmarkStart w:id="3" w:name="Par343"/>
      <w:bookmarkStart w:id="4" w:name="Par343"/>
      <w:bookmarkEnd w:id="4"/>
    </w:p>
    <w:p>
      <w:pPr>
        <w:pStyle w:val="Normal"/>
        <w:ind w:right="113" w:hanging="0"/>
        <w:jc w:val="center"/>
        <w:rPr>
          <w:rFonts w:eastAsia="Calibri"/>
          <w:lang w:eastAsia="en-US"/>
        </w:rPr>
      </w:pPr>
      <w:r>
        <w:rPr>
          <w:rFonts w:eastAsia="Calibri"/>
          <w:lang w:eastAsia="en-US"/>
        </w:rPr>
        <w:t xml:space="preserve">Подраздел 3.1. Состав и последовательность </w:t>
      </w:r>
    </w:p>
    <w:p>
      <w:pPr>
        <w:pStyle w:val="Normal"/>
        <w:ind w:right="113" w:hanging="0"/>
        <w:jc w:val="center"/>
        <w:rPr>
          <w:rFonts w:eastAsia="Calibri"/>
          <w:lang w:eastAsia="en-US"/>
        </w:rPr>
      </w:pPr>
      <w:r>
        <w:rPr>
          <w:rFonts w:eastAsia="Calibri"/>
          <w:lang w:eastAsia="en-US"/>
        </w:rPr>
        <w:t>административных процедур</w:t>
      </w:r>
    </w:p>
    <w:p>
      <w:pPr>
        <w:pStyle w:val="Normal"/>
        <w:widowControl w:val="false"/>
        <w:ind w:right="113" w:firstLine="708"/>
        <w:jc w:val="both"/>
        <w:rPr>
          <w:rFonts w:eastAsia="Calibri"/>
          <w:lang w:eastAsia="en-US"/>
        </w:rPr>
      </w:pPr>
      <w:r>
        <w:rPr>
          <w:rFonts w:eastAsia="Calibri"/>
          <w:lang w:eastAsia="en-US"/>
        </w:rPr>
      </w:r>
    </w:p>
    <w:p>
      <w:pPr>
        <w:pStyle w:val="Normal"/>
        <w:widowControl w:val="false"/>
        <w:ind w:right="113" w:firstLine="708"/>
        <w:jc w:val="both"/>
        <w:rPr>
          <w:rFonts w:eastAsia="Calibri"/>
          <w:lang w:eastAsia="en-US"/>
        </w:rPr>
      </w:pPr>
      <w:r>
        <w:rPr>
          <w:rFonts w:eastAsia="Calibri"/>
          <w:lang w:eastAsia="en-US"/>
        </w:rPr>
        <w:t>3.1.1. Предоставление муниципальной услуги включает в себя следующие административные процедуры:</w:t>
      </w:r>
    </w:p>
    <w:p>
      <w:pPr>
        <w:pStyle w:val="Normal"/>
        <w:widowControl w:val="false"/>
        <w:ind w:right="113" w:firstLine="709"/>
        <w:jc w:val="both"/>
        <w:rPr>
          <w:rFonts w:eastAsia="Calibri"/>
          <w:lang w:eastAsia="en-US"/>
        </w:rPr>
      </w:pPr>
      <w:r>
        <w:rPr>
          <w:rFonts w:eastAsia="Calibri"/>
          <w:lang w:eastAsia="en-US"/>
        </w:rPr>
        <w:t>прием заявления и прилагаемых к нему документов, регистрация заявления и выдача заявителю расписки в получении заявления и документов с использованием Единого Портала, Портала Краснодарского края;</w:t>
      </w:r>
    </w:p>
    <w:p>
      <w:pPr>
        <w:pStyle w:val="Normal"/>
        <w:widowControl w:val="false"/>
        <w:ind w:right="113" w:firstLine="708"/>
        <w:jc w:val="both"/>
        <w:rPr/>
      </w:pPr>
      <w:r>
        <w:rPr>
          <w:rFonts w:eastAsia="Calibri"/>
          <w:lang w:eastAsia="en-US"/>
        </w:rPr>
        <w:t>рассмотрение заявления и прилагаемых к нему документов, принятие решения о заключении соглашения об установлении сервитута или об отказе в заключении соглашения об установлении сервитута</w:t>
      </w:r>
      <w:r>
        <w:rPr>
          <w:rFonts w:eastAsia="Calibri"/>
          <w:lang w:eastAsia="ar-SA"/>
        </w:rPr>
        <w:t>;</w:t>
      </w:r>
    </w:p>
    <w:p>
      <w:pPr>
        <w:pStyle w:val="Normal"/>
        <w:widowControl w:val="false"/>
        <w:ind w:right="113" w:firstLine="708"/>
        <w:jc w:val="both"/>
        <w:rPr>
          <w:rFonts w:eastAsia="Calibri"/>
          <w:lang w:eastAsia="en-US"/>
        </w:rPr>
      </w:pPr>
      <w:r>
        <w:rPr>
          <w:rFonts w:eastAsia="Calibri"/>
          <w:lang w:eastAsia="en-US"/>
        </w:rPr>
        <w:t>выдача Заявителю результата предоставления муниципальной услуги.</w:t>
      </w:r>
    </w:p>
    <w:p>
      <w:pPr>
        <w:pStyle w:val="Normal"/>
        <w:widowControl w:val="false"/>
        <w:ind w:right="113" w:firstLine="708"/>
        <w:jc w:val="both"/>
        <w:rPr>
          <w:rFonts w:eastAsia="Calibri"/>
          <w:lang w:eastAsia="en-US"/>
        </w:rPr>
      </w:pPr>
      <w:r>
        <w:rPr>
          <w:rFonts w:eastAsia="Calibri"/>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в том числе в форме электронного документа.</w:t>
      </w:r>
    </w:p>
    <w:p>
      <w:pPr>
        <w:pStyle w:val="Normal"/>
        <w:widowControl w:val="false"/>
        <w:ind w:right="113" w:firstLine="708"/>
        <w:jc w:val="both"/>
        <w:rPr>
          <w:rFonts w:eastAsia="Calibri"/>
          <w:lang w:eastAsia="en-US"/>
        </w:rPr>
      </w:pPr>
      <w:r>
        <w:rPr>
          <w:rFonts w:eastAsia="Calibri"/>
          <w:lang w:eastAsia="en-US"/>
        </w:rPr>
        <w:t>3.1.2. Предоставление муниципальной услуги в электронной форме осуществляется в соответствии с подразделом 3.3 настоящего раздела.</w:t>
      </w:r>
    </w:p>
    <w:p>
      <w:pPr>
        <w:pStyle w:val="Normal"/>
        <w:widowControl w:val="false"/>
        <w:ind w:right="113" w:firstLine="708"/>
        <w:jc w:val="both"/>
        <w:rPr>
          <w:rFonts w:eastAsia="Calibri"/>
          <w:lang w:eastAsia="en-US"/>
        </w:rPr>
      </w:pPr>
      <w:r>
        <w:rPr>
          <w:rFonts w:eastAsia="Calibri"/>
          <w:lang w:eastAsia="en-US"/>
        </w:rPr>
        <w:t>3.1.3. Выполнение административных процедур (действий) в МФЦ осуществляется в соответствии с подразделом 3.4 настоящего раздела.</w:t>
      </w:r>
    </w:p>
    <w:p>
      <w:pPr>
        <w:pStyle w:val="Normal"/>
        <w:widowControl w:val="false"/>
        <w:ind w:right="113" w:hanging="0"/>
        <w:jc w:val="center"/>
        <w:rPr>
          <w:rFonts w:eastAsia="Calibri"/>
          <w:lang w:eastAsia="en-US"/>
        </w:rPr>
      </w:pPr>
      <w:r>
        <w:rPr>
          <w:rFonts w:eastAsia="Calibri"/>
          <w:lang w:eastAsia="en-US"/>
        </w:rPr>
      </w:r>
    </w:p>
    <w:p>
      <w:pPr>
        <w:pStyle w:val="Normal"/>
        <w:widowControl w:val="false"/>
        <w:ind w:right="113" w:hanging="0"/>
        <w:jc w:val="center"/>
        <w:rPr>
          <w:rFonts w:eastAsia="Calibri"/>
          <w:lang w:eastAsia="en-US"/>
        </w:rPr>
      </w:pPr>
      <w:r>
        <w:rPr>
          <w:rFonts w:eastAsia="Calibri"/>
          <w:lang w:eastAsia="en-US"/>
        </w:rPr>
        <w:t>Подраздел 3.2. Последовательность выполнения</w:t>
      </w:r>
    </w:p>
    <w:p>
      <w:pPr>
        <w:pStyle w:val="Normal"/>
        <w:widowControl w:val="false"/>
        <w:ind w:right="113" w:hanging="0"/>
        <w:jc w:val="center"/>
        <w:rPr>
          <w:rFonts w:eastAsia="Calibri"/>
          <w:lang w:eastAsia="en-US"/>
        </w:rPr>
      </w:pPr>
      <w:r>
        <w:rPr>
          <w:rFonts w:eastAsia="Calibri"/>
          <w:lang w:eastAsia="en-US"/>
        </w:rPr>
        <w:t>административных процедур</w:t>
      </w:r>
    </w:p>
    <w:p>
      <w:pPr>
        <w:pStyle w:val="Normal"/>
        <w:widowControl w:val="false"/>
        <w:ind w:right="113" w:hanging="0"/>
        <w:jc w:val="both"/>
        <w:rPr>
          <w:rFonts w:eastAsia="Calibri"/>
          <w:lang w:eastAsia="en-US"/>
        </w:rPr>
      </w:pPr>
      <w:r>
        <w:rPr>
          <w:rFonts w:eastAsia="Calibri"/>
          <w:lang w:eastAsia="en-US"/>
        </w:rPr>
      </w:r>
      <w:bookmarkStart w:id="5" w:name="sub_610"/>
      <w:bookmarkStart w:id="6" w:name="sub_610"/>
      <w:bookmarkEnd w:id="6"/>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 xml:space="preserve">Основанием для начала административной процедуры является обращение Заявителя в Администрацию, через МФЦ с заявлением и документами, указанными в подразделе 2.6 раздела 2 Регламента. </w:t>
      </w:r>
    </w:p>
    <w:p>
      <w:pPr>
        <w:pStyle w:val="Normal"/>
        <w:widowControl w:val="false"/>
        <w:tabs>
          <w:tab w:val="clear" w:pos="709"/>
          <w:tab w:val="left" w:pos="851" w:leader="none"/>
        </w:tabs>
        <w:ind w:right="113" w:firstLine="709"/>
        <w:jc w:val="both"/>
        <w:rPr/>
      </w:pPr>
      <w:r>
        <w:rPr>
          <w:rFonts w:eastAsia="Calibri"/>
          <w:bCs/>
          <w:color w:val="000000"/>
          <w:lang w:eastAsia="en-US"/>
        </w:rPr>
        <w:t xml:space="preserve">Прием заявления и документов, поступивших из МФЦ, осуществляется с учетом особенностей, установленных статьей 6.2 Закона Краснодарского края </w:t>
      </w:r>
      <w:r>
        <w:rPr>
          <w:rFonts w:eastAsia="Calibri"/>
          <w:color w:val="22272F"/>
          <w:shd w:fill="FFFFFF" w:val="clear"/>
          <w:lang w:eastAsia="en-US"/>
        </w:rPr>
        <w:t>от 2 марта 2012 года № 2446-КЗ</w:t>
      </w:r>
      <w:r>
        <w:rPr>
          <w:rFonts w:eastAsia="Calibri"/>
          <w:color w:val="22272F"/>
          <w:lang w:eastAsia="en-US"/>
        </w:rPr>
        <w:t xml:space="preserve"> </w:t>
      </w:r>
      <w:r>
        <w:rPr>
          <w:rFonts w:eastAsia="Calibri"/>
          <w:color w:val="22272F"/>
          <w:shd w:fill="FFFFFF" w:val="clear"/>
          <w:lang w:eastAsia="en-US"/>
        </w:rPr>
        <w:t>«Об отдельных вопросах организации предоставления государственных и муниципальных услуг на территории Краснодарского края» (далее – закон № 2446-КЗ)</w:t>
      </w:r>
      <w:r>
        <w:rPr>
          <w:rFonts w:eastAsia="Calibri"/>
          <w:bCs/>
          <w:color w:val="000000"/>
          <w:lang w:eastAsia="en-US"/>
        </w:rPr>
        <w:t>.</w:t>
      </w:r>
    </w:p>
    <w:p>
      <w:pPr>
        <w:pStyle w:val="Normal"/>
        <w:widowControl w:val="false"/>
        <w:tabs>
          <w:tab w:val="clear" w:pos="709"/>
          <w:tab w:val="left" w:pos="851" w:leader="none"/>
        </w:tabs>
        <w:ind w:right="113" w:firstLine="709"/>
        <w:jc w:val="both"/>
        <w:rPr/>
      </w:pPr>
      <w:r>
        <w:rPr>
          <w:rFonts w:eastAsia="Calibri"/>
          <w:color w:val="22272F"/>
          <w:lang w:eastAsia="en-US"/>
        </w:rPr>
        <w:t xml:space="preserve">В целях предоставления государственных и муниципальных услуг </w:t>
      </w:r>
      <w:r>
        <w:rPr>
          <w:rFonts w:eastAsia="Calibr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определённых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pPr>
        <w:pStyle w:val="Normal"/>
        <w:shd w:val="clear" w:color="auto" w:fill="FFFFFF"/>
        <w:ind w:firstLine="708"/>
        <w:jc w:val="both"/>
        <w:rPr/>
      </w:pPr>
      <w:r>
        <w:rPr/>
        <w:t>При предоставлении муниципальных услуг в электронной форме идентификация и аутентификация могут осуществляться посредством:</w:t>
      </w:r>
    </w:p>
    <w:p>
      <w:pPr>
        <w:pStyle w:val="Normal"/>
        <w:shd w:val="clear" w:color="auto" w:fill="FFFFFF"/>
        <w:ind w:firstLine="708"/>
        <w:jc w:val="both"/>
        <w:rPr/>
      </w:pPr>
      <w:r>
        <w:rPr/>
        <w:t>1)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Normal"/>
        <w:shd w:val="clear" w:color="auto" w:fill="FFFFFF"/>
        <w:ind w:firstLine="708"/>
        <w:jc w:val="both"/>
        <w:rPr/>
      </w:pPr>
      <w:r>
        <w:rPr/>
        <w:t>2)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tabs>
          <w:tab w:val="clear" w:pos="709"/>
          <w:tab w:val="left" w:pos="851" w:leader="none"/>
        </w:tabs>
        <w:ind w:right="113" w:firstLine="709"/>
        <w:jc w:val="both"/>
        <w:rPr/>
      </w:pPr>
      <w:r>
        <w:rPr>
          <w:rFonts w:eastAsia="Calibri"/>
          <w:lang w:eastAsia="en-US"/>
        </w:rPr>
        <w:t>Регистрация документов, поступивших в Администрацию, осуществляется в день приема документов.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При приеме документов специалист администрации, ответственный за прием и регистрацию документов, проставляет дату, время получения документов и подпись.</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Срок административной процедуры по приему и регистрации заявления и прилагаемых к нему документов в Администрации - 3 дня.</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Результатом административной процедуры является прием и регистрация заявления и прилагаемых к нему документов в Администрации.</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3.2.2. Рассмотрение заявления и прилагаемых к нему документов.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pPr>
        <w:pStyle w:val="Normal"/>
        <w:widowControl w:val="false"/>
        <w:tabs>
          <w:tab w:val="clear" w:pos="709"/>
          <w:tab w:val="left" w:pos="851" w:leader="none"/>
        </w:tabs>
        <w:ind w:right="113" w:firstLine="709"/>
        <w:jc w:val="both"/>
        <w:rPr>
          <w:rFonts w:eastAsia="Calibri"/>
          <w:lang w:eastAsia="en-US"/>
        </w:rPr>
      </w:pPr>
      <w:bookmarkStart w:id="7" w:name="sub_6101"/>
      <w:bookmarkStart w:id="8" w:name="sub_750"/>
      <w:bookmarkEnd w:id="7"/>
      <w:bookmarkEnd w:id="8"/>
      <w:r>
        <w:rPr>
          <w:rFonts w:eastAsia="Calibri"/>
          <w:lang w:eastAsia="en-US"/>
        </w:rPr>
        <w:t>При наличии оснований для возврата заявления и прилагаемых к нему документов Заявителю в соответствии с пунктом 3 статьи 39.17 Земельного кодекса Российской Федерации Специалист в течение 10 дней со дня регистрации заявления подготавливает письмо о возврате заявления с указанием причины возврата и после подписания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При отсутствии установленных частью 3 статьи 39.17 Земельного кодекса Российской Федерации оснований для возврата заявления и прилагаемых к нему документов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Срок административной процедуры - 5 дней.</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Результатом административной процедуры является:</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письмо о возврате заявления Заявителю с указанием причины возврата и с приложением заявления и прилагаемых к нему документов;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направление межведомственных информационных запросов.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3.2.3. Принятие решения о заключении нового договора аренды земельного участка без проведения торгов либо об отказе в заключении нового договора аренды земельного участка без проведения торгов.</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подготавливает:</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решение об отказе в заключении нового договора аренды земельного участка без проведения торгов при наличии оснований для отказа в предоставлении муниципальной услуги, с указанием всех оснований для отказа и обеспечивает его согласование;</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постановление Администрации о заключении нового договора аренды земельного участка без проведения торгов при отсутствии оснований для отказа в предоставлении муниципальной услуги, обеспечивает его согласование. На основании указанного постановления Администрации Специалист подготавливает проект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тридцати дней со дня получения заявителем проекта договора, и обеспечивает его подписание Главой.</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Срок исполнения административной процедуры - 14 дней.</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Результатом административной процедуры является:</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проект договора аренды земельного участка, подписанный Главой в трех экземплярах;</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решение Администрации об отказе в предоставлении земельного участка</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3.2.4. 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 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pPr>
        <w:pStyle w:val="Normal"/>
        <w:widowControl w:val="false"/>
        <w:tabs>
          <w:tab w:val="clear" w:pos="709"/>
          <w:tab w:val="left" w:pos="851" w:leader="none"/>
        </w:tabs>
        <w:ind w:right="113" w:firstLine="709"/>
        <w:jc w:val="both"/>
        <w:rPr>
          <w:rFonts w:eastAsia="Calibri"/>
          <w:lang w:eastAsia="en-US"/>
        </w:rPr>
      </w:pPr>
      <w:r>
        <w:rPr>
          <w:rFonts w:eastAsia="Calibri"/>
          <w:lang w:eastAsia="en-US"/>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p>
      <w:pPr>
        <w:pStyle w:val="Normal"/>
        <w:widowControl w:val="false"/>
        <w:tabs>
          <w:tab w:val="clear" w:pos="709"/>
          <w:tab w:val="left" w:pos="851" w:leader="none"/>
        </w:tabs>
        <w:ind w:right="113" w:firstLine="709"/>
        <w:jc w:val="both"/>
        <w:rPr>
          <w:rFonts w:eastAsia="Calibri"/>
          <w:lang w:eastAsia="ar-SA"/>
        </w:rPr>
      </w:pPr>
      <w:r>
        <w:rPr>
          <w:rFonts w:eastAsia="Calibri"/>
          <w:lang w:eastAsia="ar-SA"/>
        </w:rPr>
      </w:r>
    </w:p>
    <w:p>
      <w:pPr>
        <w:pStyle w:val="Normal"/>
        <w:widowControl w:val="false"/>
        <w:ind w:right="113" w:hanging="0"/>
        <w:jc w:val="center"/>
        <w:rPr>
          <w:rFonts w:eastAsia="Calibri"/>
          <w:lang w:eastAsia="en-US"/>
        </w:rPr>
      </w:pPr>
      <w:bookmarkStart w:id="9" w:name="sub_7501"/>
      <w:bookmarkEnd w:id="9"/>
      <w:r>
        <w:rPr>
          <w:rFonts w:eastAsia="Calibri"/>
          <w:lang w:eastAsia="en-US"/>
        </w:rPr>
        <w:t xml:space="preserve">Подраздел 3.3. Порядок предоставления муниципальной услуги </w:t>
      </w:r>
    </w:p>
    <w:p>
      <w:pPr>
        <w:pStyle w:val="Normal"/>
        <w:widowControl w:val="false"/>
        <w:ind w:right="113" w:hanging="0"/>
        <w:jc w:val="center"/>
        <w:rPr>
          <w:rFonts w:eastAsia="Calibri"/>
          <w:lang w:eastAsia="en-US"/>
        </w:rPr>
      </w:pPr>
      <w:r>
        <w:rPr>
          <w:rFonts w:eastAsia="Calibri"/>
          <w:lang w:eastAsia="en-US"/>
        </w:rPr>
        <w:t>в электронной форме</w:t>
      </w:r>
    </w:p>
    <w:p>
      <w:pPr>
        <w:pStyle w:val="Normal"/>
        <w:widowControl w:val="false"/>
        <w:ind w:right="113" w:hanging="0"/>
        <w:jc w:val="center"/>
        <w:rPr>
          <w:rFonts w:eastAsia="Calibri"/>
          <w:lang w:eastAsia="en-US"/>
        </w:rPr>
      </w:pPr>
      <w:r>
        <w:rPr>
          <w:rFonts w:eastAsia="Calibri"/>
          <w:lang w:eastAsia="en-US"/>
        </w:rPr>
      </w:r>
    </w:p>
    <w:p>
      <w:pPr>
        <w:pStyle w:val="Normal"/>
        <w:ind w:firstLine="709"/>
        <w:jc w:val="both"/>
        <w:rPr/>
      </w:pPr>
      <w:r>
        <w:rPr>
          <w:rFonts w:eastAsia="Calibri"/>
          <w:lang w:eastAsia="en-US"/>
        </w:rPr>
        <w:t>3.3.1. </w:t>
      </w:r>
      <w:r>
        <w:rPr>
          <w:rFonts w:eastAsia="Calibri"/>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с использованием «Личного кабинета».</w:t>
      </w:r>
    </w:p>
    <w:p>
      <w:pPr>
        <w:pStyle w:val="Normal"/>
        <w:ind w:firstLine="709"/>
        <w:jc w:val="both"/>
        <w:rPr>
          <w:rFonts w:eastAsia="Calibri"/>
          <w:lang w:eastAsia="ar-SA"/>
        </w:rPr>
      </w:pPr>
      <w:r>
        <w:rPr>
          <w:rFonts w:eastAsia="Calibri"/>
          <w:lang w:eastAsia="ar-SA"/>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pPr>
        <w:pStyle w:val="Normal"/>
        <w:ind w:firstLine="709"/>
        <w:jc w:val="both"/>
        <w:rPr>
          <w:rFonts w:eastAsia="Calibri"/>
          <w:lang w:eastAsia="ar-SA"/>
        </w:rPr>
      </w:pPr>
      <w:r>
        <w:rPr>
          <w:rFonts w:eastAsia="Calibri"/>
          <w:lang w:eastAsia="ar-SA"/>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pPr>
        <w:pStyle w:val="Normal"/>
        <w:ind w:firstLine="709"/>
        <w:jc w:val="both"/>
        <w:rPr>
          <w:rFonts w:eastAsia="Calibri"/>
          <w:lang w:eastAsia="ar-SA"/>
        </w:rPr>
      </w:pPr>
      <w:r>
        <w:rPr>
          <w:rFonts w:eastAsia="Calibri"/>
          <w:lang w:eastAsia="ar-SA"/>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pPr>
        <w:pStyle w:val="Normal"/>
        <w:ind w:firstLine="709"/>
        <w:jc w:val="both"/>
        <w:rPr>
          <w:rFonts w:eastAsia="Calibri"/>
          <w:lang w:eastAsia="ar-SA"/>
        </w:rPr>
      </w:pPr>
      <w:r>
        <w:rPr>
          <w:rFonts w:eastAsia="Calibri"/>
          <w:lang w:eastAsia="ar-SA"/>
        </w:rPr>
        <w:t>Заявитель, выбрав муниципальную услугу, готовит пакет документов (копии в электронном виде, заверенные электронной подписью в установленном порядке), необходимых для ее предоставления.</w:t>
      </w:r>
    </w:p>
    <w:p>
      <w:pPr>
        <w:pStyle w:val="Normal"/>
        <w:ind w:firstLine="709"/>
        <w:jc w:val="both"/>
        <w:rPr>
          <w:rFonts w:eastAsia="Calibri"/>
          <w:lang w:eastAsia="ar-SA"/>
        </w:rPr>
      </w:pPr>
      <w:r>
        <w:rPr>
          <w:rFonts w:eastAsia="Calibri"/>
          <w:lang w:eastAsia="ar-SA"/>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МФЦ с использованием информационных технологий, определённых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pPr>
        <w:pStyle w:val="Normal"/>
        <w:ind w:firstLine="709"/>
        <w:jc w:val="both"/>
        <w:rPr>
          <w:rFonts w:eastAsia="Calibri"/>
          <w:lang w:eastAsia="ar-SA"/>
        </w:rPr>
      </w:pPr>
      <w:r>
        <w:rPr>
          <w:rFonts w:eastAsia="Calibri"/>
          <w:lang w:eastAsia="ar-SA"/>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pPr>
        <w:pStyle w:val="Normal"/>
        <w:ind w:firstLine="709"/>
        <w:jc w:val="both"/>
        <w:rPr>
          <w:rFonts w:eastAsia="Calibri"/>
          <w:lang w:eastAsia="ar-SA"/>
        </w:rPr>
      </w:pPr>
      <w:r>
        <w:rPr>
          <w:rFonts w:eastAsia="Calibri"/>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ind w:firstLine="709"/>
        <w:jc w:val="both"/>
        <w:rPr>
          <w:rFonts w:eastAsia="Calibri"/>
          <w:lang w:eastAsia="ar-SA"/>
        </w:rPr>
      </w:pPr>
      <w:r>
        <w:rPr>
          <w:rFonts w:eastAsia="Calibri"/>
          <w:lang w:eastAsia="ar-SA"/>
        </w:rPr>
        <w:t>При формировании запроса заявителю обеспечивается:</w:t>
      </w:r>
    </w:p>
    <w:p>
      <w:pPr>
        <w:pStyle w:val="Normal"/>
        <w:ind w:firstLine="709"/>
        <w:jc w:val="both"/>
        <w:rPr>
          <w:rFonts w:eastAsia="Calibri"/>
          <w:lang w:eastAsia="ar-SA"/>
        </w:rPr>
      </w:pPr>
      <w:r>
        <w:rPr>
          <w:rFonts w:eastAsia="Calibri"/>
          <w:lang w:eastAsia="ar-SA"/>
        </w:rPr>
        <w:t>возможность копирования и сохранения заявления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ind w:firstLine="709"/>
        <w:jc w:val="both"/>
        <w:rPr>
          <w:rFonts w:eastAsia="Calibri"/>
          <w:lang w:eastAsia="ar-SA"/>
        </w:rPr>
      </w:pPr>
      <w:r>
        <w:rPr>
          <w:rFonts w:eastAsia="Calibri"/>
          <w:lang w:eastAsia="ar-SA"/>
        </w:rPr>
        <w:t>возможность печати на бумажном носителе копии электронной формы запроса;</w:t>
      </w:r>
    </w:p>
    <w:p>
      <w:pPr>
        <w:pStyle w:val="Normal"/>
        <w:ind w:firstLine="709"/>
        <w:jc w:val="both"/>
        <w:rPr>
          <w:rFonts w:eastAsia="Calibri"/>
          <w:lang w:eastAsia="ar-SA"/>
        </w:rPr>
      </w:pPr>
      <w:r>
        <w:rPr>
          <w:rFonts w:eastAsia="Calibri"/>
          <w:lang w:eastAsia="ar-SA"/>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rFonts w:eastAsia="Calibri"/>
          <w:lang w:eastAsia="ar-SA"/>
        </w:rPr>
      </w:pPr>
      <w:r>
        <w:rPr>
          <w:rFonts w:eastAsia="Calibri"/>
          <w:lang w:eastAsia="ar-SA"/>
        </w:rPr>
        <w:t>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rFonts w:eastAsia="Calibri"/>
          <w:lang w:eastAsia="ar-SA"/>
        </w:rPr>
      </w:pPr>
      <w:r>
        <w:rPr>
          <w:rFonts w:eastAsia="Calibri"/>
          <w:lang w:eastAsia="ar-SA"/>
        </w:rPr>
        <w:t>возможность доступа Заявителя на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pPr>
        <w:pStyle w:val="Normal"/>
        <w:ind w:firstLine="709"/>
        <w:jc w:val="both"/>
        <w:rPr>
          <w:rFonts w:eastAsia="Calibri"/>
          <w:lang w:eastAsia="ar-SA"/>
        </w:rPr>
      </w:pPr>
      <w:r>
        <w:rPr>
          <w:rFonts w:eastAsia="Calibri"/>
          <w:lang w:eastAsia="ar-SA"/>
        </w:rPr>
        <w:t>Сформированный и подписанный запрос, и электронные копии документов, указанных в подразделе 2.6 раздела 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pPr>
        <w:pStyle w:val="Normal"/>
        <w:ind w:firstLine="709"/>
        <w:jc w:val="both"/>
        <w:rPr>
          <w:rFonts w:eastAsia="Calibri"/>
          <w:lang w:eastAsia="ar-SA"/>
        </w:rPr>
      </w:pPr>
      <w:r>
        <w:rPr>
          <w:rFonts w:eastAsia="Calibri"/>
          <w:lang w:eastAsia="ar-SA"/>
        </w:rPr>
        <w:t>При предоставлении муниципальной услуги в электронной форме заявителю направляется:</w:t>
      </w:r>
    </w:p>
    <w:p>
      <w:pPr>
        <w:pStyle w:val="Normal"/>
        <w:ind w:firstLine="709"/>
        <w:jc w:val="both"/>
        <w:rPr>
          <w:rFonts w:eastAsia="Calibri"/>
          <w:lang w:eastAsia="ar-SA"/>
        </w:rPr>
      </w:pPr>
      <w:r>
        <w:rPr>
          <w:rFonts w:eastAsia="Calibri"/>
          <w:lang w:eastAsia="ar-SA"/>
        </w:rPr>
        <w:t>уведомление о приеме и регистрации запроса и иных документов, необходимых для предоставления муниципальной услуги;</w:t>
      </w:r>
    </w:p>
    <w:p>
      <w:pPr>
        <w:pStyle w:val="Normal"/>
        <w:ind w:firstLine="709"/>
        <w:jc w:val="both"/>
        <w:rPr>
          <w:rFonts w:eastAsia="Calibri"/>
          <w:lang w:eastAsia="ar-SA"/>
        </w:rPr>
      </w:pPr>
      <w:r>
        <w:rPr>
          <w:rFonts w:eastAsia="Calibri"/>
          <w:lang w:eastAsia="ar-SA"/>
        </w:rPr>
        <w:t>уведомление о начале процедуры предоставления муниципальной услуги;</w:t>
      </w:r>
    </w:p>
    <w:p>
      <w:pPr>
        <w:pStyle w:val="Normal"/>
        <w:ind w:firstLine="709"/>
        <w:jc w:val="both"/>
        <w:rPr>
          <w:rFonts w:eastAsia="Calibri"/>
          <w:lang w:eastAsia="ar-SA"/>
        </w:rPr>
      </w:pPr>
      <w:r>
        <w:rPr>
          <w:rFonts w:eastAsia="Calibri"/>
          <w:lang w:eastAsia="ar-SA"/>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pPr>
        <w:pStyle w:val="Normal"/>
        <w:ind w:firstLine="709"/>
        <w:jc w:val="both"/>
        <w:rPr>
          <w:rFonts w:eastAsia="Calibri"/>
          <w:lang w:eastAsia="ar-SA"/>
        </w:rPr>
      </w:pPr>
      <w:r>
        <w:rPr>
          <w:rFonts w:eastAsia="Calibri"/>
          <w:lang w:eastAsia="ar-SA"/>
        </w:rPr>
        <w:t>уведомление о результатах рассмотрения документов, необходимых для предоставления муниципальной услуги;</w:t>
      </w:r>
    </w:p>
    <w:p>
      <w:pPr>
        <w:pStyle w:val="Normal"/>
        <w:ind w:firstLine="709"/>
        <w:jc w:val="both"/>
        <w:rPr>
          <w:rFonts w:eastAsia="Calibri"/>
          <w:lang w:eastAsia="ar-SA"/>
        </w:rPr>
      </w:pPr>
      <w:r>
        <w:rPr>
          <w:rFonts w:eastAsia="Calibri"/>
          <w:lang w:eastAsia="ar-SA"/>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firstLine="709"/>
        <w:jc w:val="both"/>
        <w:rPr>
          <w:rFonts w:eastAsia="Calibri"/>
          <w:lang w:eastAsia="ar-SA"/>
        </w:rPr>
      </w:pPr>
      <w:r>
        <w:rPr>
          <w:rFonts w:eastAsia="Calibri"/>
          <w:lang w:eastAsia="ar-SA"/>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pPr>
        <w:pStyle w:val="Normal"/>
        <w:ind w:firstLine="709"/>
        <w:jc w:val="both"/>
        <w:rPr>
          <w:rFonts w:eastAsia="Calibri"/>
          <w:lang w:eastAsia="ar-SA"/>
        </w:rPr>
      </w:pPr>
      <w:r>
        <w:rPr>
          <w:rFonts w:eastAsia="Calibri"/>
          <w:lang w:eastAsia="ar-SA"/>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Normal"/>
        <w:ind w:firstLine="709"/>
        <w:jc w:val="both"/>
        <w:rPr>
          <w:rFonts w:eastAsia="Calibri"/>
          <w:lang w:eastAsia="ar-SA"/>
        </w:rPr>
      </w:pPr>
      <w:r>
        <w:rPr>
          <w:rFonts w:eastAsia="Calibri"/>
          <w:lang w:eastAsia="ar-SA"/>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pPr>
        <w:pStyle w:val="Normal"/>
        <w:ind w:firstLine="709"/>
        <w:jc w:val="both"/>
        <w:rPr>
          <w:rFonts w:eastAsia="Calibri"/>
          <w:lang w:eastAsia="ar-SA"/>
        </w:rPr>
      </w:pPr>
      <w:r>
        <w:rPr>
          <w:rFonts w:eastAsia="Calibri"/>
          <w:lang w:eastAsia="ar-SA"/>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Normal"/>
        <w:widowControl w:val="false"/>
        <w:tabs>
          <w:tab w:val="clear" w:pos="709"/>
          <w:tab w:val="left" w:pos="851" w:leader="none"/>
        </w:tabs>
        <w:ind w:right="113" w:firstLine="709"/>
        <w:jc w:val="both"/>
        <w:rPr>
          <w:rFonts w:eastAsia="Calibri"/>
          <w:lang w:eastAsia="ar-SA"/>
        </w:rPr>
      </w:pPr>
      <w:r>
        <w:rPr>
          <w:rFonts w:eastAsia="Calibri"/>
          <w:lang w:eastAsia="ar-SA"/>
        </w:rPr>
        <w:t>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widowControl w:val="false"/>
        <w:tabs>
          <w:tab w:val="clear" w:pos="709"/>
          <w:tab w:val="left" w:pos="8175" w:leader="none"/>
        </w:tabs>
        <w:ind w:right="113" w:hanging="0"/>
        <w:jc w:val="both"/>
        <w:rPr>
          <w:rFonts w:eastAsia="Calibri"/>
          <w:sz w:val="18"/>
          <w:szCs w:val="18"/>
          <w:lang w:eastAsia="en-US"/>
        </w:rPr>
      </w:pPr>
      <w:r>
        <w:rPr>
          <w:rFonts w:eastAsia="Calibri"/>
          <w:sz w:val="18"/>
          <w:szCs w:val="18"/>
          <w:lang w:eastAsia="en-US"/>
        </w:rPr>
        <w:tab/>
      </w:r>
    </w:p>
    <w:p>
      <w:pPr>
        <w:pStyle w:val="Normal"/>
        <w:tabs>
          <w:tab w:val="clear" w:pos="709"/>
          <w:tab w:val="left" w:pos="930" w:leader="none"/>
          <w:tab w:val="center" w:pos="4762" w:leader="none"/>
        </w:tabs>
        <w:ind w:right="113" w:hanging="0"/>
        <w:jc w:val="center"/>
        <w:rPr>
          <w:rFonts w:eastAsia="Calibri"/>
          <w:lang w:eastAsia="en-US"/>
        </w:rPr>
      </w:pPr>
      <w:r>
        <w:rPr>
          <w:rFonts w:eastAsia="Calibri"/>
          <w:lang w:eastAsia="en-US"/>
        </w:rPr>
        <w:t>Подраздел 3.4. Особенности выполнения административных</w:t>
      </w:r>
    </w:p>
    <w:p>
      <w:pPr>
        <w:pStyle w:val="Normal"/>
        <w:ind w:right="113" w:hanging="0"/>
        <w:jc w:val="center"/>
        <w:rPr>
          <w:rFonts w:eastAsia="Calibri"/>
          <w:lang w:eastAsia="en-US"/>
        </w:rPr>
      </w:pPr>
      <w:r>
        <w:rPr>
          <w:rFonts w:eastAsia="Calibri"/>
          <w:lang w:eastAsia="en-US"/>
        </w:rPr>
        <w:t>процедур (действий) в МФЦ</w:t>
      </w:r>
    </w:p>
    <w:p>
      <w:pPr>
        <w:pStyle w:val="Normal"/>
        <w:ind w:right="113" w:hanging="0"/>
        <w:jc w:val="center"/>
        <w:rPr>
          <w:rFonts w:eastAsia="Calibri"/>
          <w:lang w:eastAsia="en-US"/>
        </w:rPr>
      </w:pPr>
      <w:r>
        <w:rPr>
          <w:rFonts w:eastAsia="Calibri"/>
          <w:lang w:eastAsia="en-US"/>
        </w:rPr>
      </w:r>
    </w:p>
    <w:p>
      <w:pPr>
        <w:pStyle w:val="Normal"/>
        <w:ind w:right="113" w:firstLine="708"/>
        <w:jc w:val="both"/>
        <w:rPr>
          <w:rFonts w:eastAsia="Calibri"/>
          <w:lang w:eastAsia="en-US"/>
        </w:rPr>
      </w:pPr>
      <w:r>
        <w:rPr>
          <w:rFonts w:eastAsia="Calibri"/>
          <w:lang w:eastAsia="en-US"/>
        </w:rPr>
        <w:t xml:space="preserve">3.4.1. Предоставление муниципальной услуги включает в себя следующие административные процедуры, выполняемые МФЦ: </w:t>
      </w:r>
    </w:p>
    <w:p>
      <w:pPr>
        <w:pStyle w:val="Normal"/>
        <w:ind w:right="113" w:firstLine="709"/>
        <w:jc w:val="both"/>
        <w:rPr>
          <w:rFonts w:eastAsia="Calibri"/>
          <w:lang w:eastAsia="en-US"/>
        </w:rPr>
      </w:pPr>
      <w:r>
        <w:rPr>
          <w:rFonts w:eastAsia="Calibri"/>
          <w:lang w:eastAsia="en-US"/>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ind w:right="113" w:firstLine="708"/>
        <w:jc w:val="both"/>
        <w:rPr>
          <w:rFonts w:eastAsia="Calibri"/>
          <w:lang w:eastAsia="en-US"/>
        </w:rPr>
      </w:pPr>
      <w:r>
        <w:rPr>
          <w:rFonts w:eastAsia="Calibri"/>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ind w:right="113" w:firstLine="708"/>
        <w:jc w:val="both"/>
        <w:rPr>
          <w:rFonts w:eastAsia="Calibri"/>
          <w:lang w:eastAsia="en-US"/>
        </w:rPr>
      </w:pPr>
      <w:r>
        <w:rPr>
          <w:rFonts w:eastAsia="Calibri"/>
          <w:lang w:eastAsia="en-US"/>
        </w:rPr>
        <w:t xml:space="preserve">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w:t>
      </w:r>
    </w:p>
    <w:p>
      <w:pPr>
        <w:pStyle w:val="Normal"/>
        <w:ind w:right="113" w:firstLine="708"/>
        <w:jc w:val="both"/>
        <w:rPr>
          <w:rFonts w:eastAsia="Calibri"/>
          <w:lang w:eastAsia="en-US"/>
        </w:rPr>
      </w:pPr>
      <w:r>
        <w:rPr>
          <w:rFonts w:eastAsia="Calibri"/>
          <w:lang w:eastAsia="en-US"/>
        </w:rPr>
        <w:t>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widowControl w:val="false"/>
        <w:ind w:right="113" w:firstLine="708"/>
        <w:jc w:val="both"/>
        <w:rPr>
          <w:rFonts w:eastAsia="Calibri"/>
          <w:lang w:eastAsia="en-US"/>
        </w:rPr>
      </w:pPr>
      <w:r>
        <w:rPr>
          <w:rFonts w:eastAsia="Calibri"/>
          <w:lang w:eastAsia="en-US"/>
        </w:rPr>
        <w:t>3.4.2. На основании статьи 6.3 Закона Краснодарского края № 2446-КЗ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муниципальных услуг по экстерриториальному принципу.</w:t>
      </w:r>
    </w:p>
    <w:p>
      <w:pPr>
        <w:pStyle w:val="Normal"/>
        <w:ind w:right="113" w:firstLine="708"/>
        <w:jc w:val="both"/>
        <w:rPr>
          <w:rFonts w:eastAsia="Calibri"/>
          <w:lang w:eastAsia="en-US"/>
        </w:rPr>
      </w:pPr>
      <w:r>
        <w:rPr>
          <w:rFonts w:eastAsia="Calibri"/>
          <w:lang w:eastAsia="en-US"/>
        </w:rPr>
        <w:t>3.4.3. Порядок выполнения административных процедур (действий) в МФЦ.</w:t>
      </w:r>
    </w:p>
    <w:p>
      <w:pPr>
        <w:pStyle w:val="Normal"/>
        <w:ind w:right="113" w:firstLine="708"/>
        <w:jc w:val="both"/>
        <w:rPr>
          <w:rFonts w:eastAsia="Calibri"/>
          <w:lang w:eastAsia="en-US"/>
        </w:rPr>
      </w:pPr>
      <w:r>
        <w:rPr>
          <w:rFonts w:eastAsia="Calibri"/>
          <w:lang w:eastAsia="en-US"/>
        </w:rPr>
        <w:t>3.4.3.1.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pPr>
        <w:pStyle w:val="Normal"/>
        <w:ind w:right="113" w:firstLine="708"/>
        <w:jc w:val="both"/>
        <w:rPr>
          <w:rFonts w:eastAsia="Calibri"/>
          <w:lang w:eastAsia="en-US"/>
        </w:rPr>
      </w:pPr>
      <w:r>
        <w:rPr>
          <w:rFonts w:eastAsia="Calibri"/>
          <w:lang w:eastAsia="en-US"/>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p>
    <w:p>
      <w:pPr>
        <w:pStyle w:val="Normal"/>
        <w:ind w:right="113" w:firstLine="708"/>
        <w:jc w:val="both"/>
        <w:rPr>
          <w:rFonts w:eastAsia="Calibri"/>
          <w:lang w:eastAsia="en-US"/>
        </w:rPr>
      </w:pPr>
      <w:r>
        <w:rPr>
          <w:rFonts w:eastAsia="Calibri"/>
          <w:lang w:eastAsia="en-US"/>
        </w:rPr>
        <w:t>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right="113" w:firstLine="708"/>
        <w:jc w:val="both"/>
        <w:rPr>
          <w:rFonts w:eastAsia="Calibri"/>
          <w:lang w:eastAsia="en-US"/>
        </w:rPr>
      </w:pPr>
      <w:r>
        <w:rPr>
          <w:rFonts w:eastAsia="Calibri"/>
          <w:lang w:eastAsia="en-US"/>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pPr>
        <w:pStyle w:val="Normal"/>
        <w:ind w:right="113" w:firstLine="708"/>
        <w:jc w:val="both"/>
        <w:rPr>
          <w:rFonts w:eastAsia="Calibri"/>
          <w:lang w:eastAsia="en-US"/>
        </w:rPr>
      </w:pPr>
      <w:r>
        <w:rPr>
          <w:rFonts w:eastAsia="Calibri"/>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right="113" w:firstLine="708"/>
        <w:jc w:val="both"/>
        <w:rPr>
          <w:rFonts w:eastAsia="Calibri"/>
          <w:lang w:eastAsia="en-US"/>
        </w:rPr>
      </w:pPr>
      <w:r>
        <w:rPr>
          <w:rFonts w:eastAsia="Calibri"/>
          <w:lang w:eastAsia="en-US"/>
        </w:rPr>
        <w:t xml:space="preserve">Работник МФЦ при приеме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pPr>
        <w:pStyle w:val="Normal"/>
        <w:ind w:right="113" w:firstLine="708"/>
        <w:jc w:val="both"/>
        <w:rPr>
          <w:rFonts w:eastAsia="Calibri"/>
          <w:lang w:eastAsia="en-US"/>
        </w:rPr>
      </w:pPr>
      <w:r>
        <w:rPr>
          <w:rFonts w:eastAsia="Calibri"/>
          <w:lang w:eastAsia="en-US"/>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pPr>
        <w:pStyle w:val="Normal"/>
        <w:ind w:right="113" w:firstLine="708"/>
        <w:jc w:val="both"/>
        <w:rPr>
          <w:rFonts w:eastAsia="Calibri"/>
          <w:lang w:eastAsia="en-US"/>
        </w:rPr>
      </w:pPr>
      <w:r>
        <w:rPr>
          <w:rFonts w:eastAsia="Calibri"/>
          <w:lang w:eastAsia="en-US"/>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pStyle w:val="Normal"/>
        <w:ind w:right="113" w:firstLine="708"/>
        <w:jc w:val="both"/>
        <w:rPr>
          <w:rFonts w:eastAsia="Calibri"/>
          <w:lang w:eastAsia="en-US"/>
        </w:rPr>
      </w:pPr>
      <w:r>
        <w:rPr>
          <w:rFonts w:eastAsia="Calibri"/>
          <w:lang w:eastAsia="en-US"/>
        </w:rPr>
        <w:t>При обращении заявителя с запросом о предоставлении муниципальной услуги в МФЦ данное учреждение:</w:t>
      </w:r>
    </w:p>
    <w:p>
      <w:pPr>
        <w:pStyle w:val="Normal"/>
        <w:tabs>
          <w:tab w:val="clear" w:pos="709"/>
          <w:tab w:val="left" w:pos="0" w:leader="none"/>
        </w:tabs>
        <w:ind w:right="113" w:firstLine="709"/>
        <w:jc w:val="both"/>
        <w:rPr>
          <w:rFonts w:eastAsia="Calibri"/>
          <w:lang w:eastAsia="en-US"/>
        </w:rPr>
      </w:pPr>
      <w:r>
        <w:rPr>
          <w:rFonts w:eastAsia="Calibri"/>
          <w:lang w:eastAsia="en-US"/>
        </w:rPr>
        <w:t>принимает от Заявителя (представителя Заявителя) заявление и документы, представленные заявителем (представителем заявителя);</w:t>
      </w:r>
    </w:p>
    <w:p>
      <w:pPr>
        <w:pStyle w:val="Normal"/>
        <w:tabs>
          <w:tab w:val="clear" w:pos="709"/>
          <w:tab w:val="left" w:pos="0" w:leader="none"/>
        </w:tabs>
        <w:ind w:right="113" w:firstLine="709"/>
        <w:jc w:val="both"/>
        <w:rPr>
          <w:rFonts w:eastAsia="Calibri"/>
          <w:lang w:eastAsia="en-US"/>
        </w:rPr>
      </w:pPr>
      <w:r>
        <w:rPr>
          <w:rFonts w:eastAsia="Calibri"/>
          <w:lang w:eastAsia="en-US"/>
        </w:rPr>
        <w:t xml:space="preserve">осуществляет копирование (сканирование) документов, предусмотренных пунктами 1, 2, 3, 7, 9, 9.1, 18 частью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 </w:t>
      </w:r>
    </w:p>
    <w:p>
      <w:pPr>
        <w:pStyle w:val="Normal"/>
        <w:tabs>
          <w:tab w:val="clear" w:pos="709"/>
          <w:tab w:val="left" w:pos="0" w:leader="none"/>
        </w:tabs>
        <w:ind w:right="113" w:firstLine="709"/>
        <w:jc w:val="both"/>
        <w:rPr>
          <w:rFonts w:eastAsia="Calibri"/>
          <w:lang w:eastAsia="en-US"/>
        </w:rPr>
      </w:pPr>
      <w:r>
        <w:rPr>
          <w:rFonts w:eastAsia="Calibri"/>
          <w:lang w:eastAsia="en-US"/>
        </w:rPr>
        <w:t>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pStyle w:val="Normal"/>
        <w:tabs>
          <w:tab w:val="clear" w:pos="709"/>
          <w:tab w:val="left" w:pos="0" w:leader="none"/>
        </w:tabs>
        <w:ind w:right="113" w:firstLine="709"/>
        <w:jc w:val="both"/>
        <w:rPr>
          <w:rFonts w:eastAsia="Calibri"/>
          <w:lang w:eastAsia="en-US"/>
        </w:rPr>
      </w:pPr>
      <w:r>
        <w:rPr>
          <w:rFonts w:eastAsia="Calibri"/>
          <w:lang w:eastAsia="en-US"/>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9"/>
          <w:tab w:val="left" w:pos="0" w:leader="none"/>
        </w:tabs>
        <w:ind w:right="113" w:firstLine="709"/>
        <w:jc w:val="both"/>
        <w:rPr>
          <w:rFonts w:eastAsia="Calibri"/>
          <w:lang w:eastAsia="en-US"/>
        </w:rPr>
      </w:pPr>
      <w:r>
        <w:rPr>
          <w:rFonts w:eastAsia="Calibri"/>
          <w:lang w:eastAsia="en-US"/>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pPr>
        <w:pStyle w:val="Normal"/>
        <w:ind w:right="113" w:firstLine="708"/>
        <w:jc w:val="both"/>
        <w:rPr>
          <w:rFonts w:eastAsia="Calibri"/>
          <w:lang w:eastAsia="en-US"/>
        </w:rPr>
      </w:pPr>
      <w:r>
        <w:rPr>
          <w:rFonts w:eastAsia="Calibri"/>
          <w:lang w:eastAsia="en-US"/>
        </w:rPr>
        <w:t>3.4.3.2.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pPr>
        <w:pStyle w:val="Normal"/>
        <w:widowControl w:val="false"/>
        <w:ind w:right="113" w:firstLine="708"/>
        <w:jc w:val="both"/>
        <w:rPr>
          <w:rFonts w:eastAsia="Calibri"/>
          <w:lang w:eastAsia="en-US"/>
        </w:rPr>
      </w:pPr>
      <w:r>
        <w:rPr>
          <w:rFonts w:eastAsia="Calibri"/>
          <w:lang w:eastAsia="en-US"/>
        </w:rPr>
        <w:t>3.4.3.3.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pPr>
        <w:pStyle w:val="Normal"/>
        <w:widowControl w:val="false"/>
        <w:ind w:right="113" w:firstLine="708"/>
        <w:jc w:val="both"/>
        <w:rPr>
          <w:rFonts w:eastAsia="Calibri"/>
          <w:lang w:eastAsia="en-US"/>
        </w:rPr>
      </w:pPr>
      <w:r>
        <w:rPr>
          <w:rFonts w:eastAsia="Calibri"/>
          <w:lang w:eastAsia="en-US"/>
        </w:rPr>
        <w:t>3.4.3.4.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widowControl w:val="false"/>
        <w:ind w:right="113" w:firstLine="708"/>
        <w:jc w:val="both"/>
        <w:rPr>
          <w:rFonts w:eastAsia="Calibri"/>
          <w:lang w:eastAsia="en-US"/>
        </w:rPr>
      </w:pPr>
      <w:r>
        <w:rPr>
          <w:rFonts w:eastAsia="Calibri"/>
          <w:lang w:eastAsia="en-US"/>
        </w:rPr>
      </w:r>
    </w:p>
    <w:p>
      <w:pPr>
        <w:pStyle w:val="Normal"/>
        <w:shd w:val="clear" w:color="auto" w:fill="FFFFFF"/>
        <w:jc w:val="center"/>
        <w:rPr/>
      </w:pPr>
      <w:r>
        <w:rPr/>
        <w:t>Подраздел 3.5. Порядок исправления допущенных                                                опечаток и ошибок в выданных в результате предоставления                        государственной (муниципальной) услуги документах</w:t>
      </w:r>
    </w:p>
    <w:p>
      <w:pPr>
        <w:pStyle w:val="Normal"/>
        <w:shd w:val="clear" w:color="auto" w:fill="FFFFFF"/>
        <w:jc w:val="center"/>
        <w:rPr/>
      </w:pPr>
      <w:r>
        <w:rPr/>
      </w:r>
    </w:p>
    <w:p>
      <w:pPr>
        <w:pStyle w:val="Normal"/>
        <w:shd w:val="clear" w:color="auto" w:fill="FFFFFF"/>
        <w:ind w:firstLine="708"/>
        <w:jc w:val="both"/>
        <w:rPr/>
      </w:pPr>
      <w:r>
        <w:rPr/>
        <w:t>3.5.1. 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pPr>
        <w:pStyle w:val="Normal"/>
        <w:shd w:val="clear" w:color="auto" w:fill="FFFFFF"/>
        <w:ind w:firstLine="708"/>
        <w:jc w:val="both"/>
        <w:rPr/>
      </w:pPr>
      <w:r>
        <w:rPr/>
        <w:t>3.5.2.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shd w:val="clear" w:color="auto" w:fill="FFFFFF"/>
        <w:ind w:firstLine="708"/>
        <w:jc w:val="both"/>
        <w:rPr/>
      </w:pPr>
      <w:r>
        <w:rPr/>
        <w:t>3.5.3.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shd w:val="clear" w:color="auto" w:fill="FFFFFF"/>
        <w:ind w:firstLine="708"/>
        <w:jc w:val="both"/>
        <w:rPr/>
      </w:pPr>
      <w:r>
        <w:rPr/>
        <w:t>3.5.4. Уполномоченный орган при получении заявления, указанного в подпункте 3.5.1.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shd w:val="clear" w:color="auto" w:fill="FFFFFF"/>
        <w:ind w:firstLine="708"/>
        <w:jc w:val="both"/>
        <w:rPr/>
      </w:pPr>
      <w:r>
        <w:rPr/>
        <w:t>3.5.5.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shd w:val="clear" w:color="auto" w:fill="FFFFFF"/>
        <w:ind w:firstLine="708"/>
        <w:jc w:val="both"/>
        <w:rPr/>
      </w:pPr>
      <w:r>
        <w:rPr/>
        <w:t>3.5.6. Срок устранения опечаток и ошибок не должен превышать 3 (трех) рабочих дней с даты регистрации заявления.</w:t>
      </w:r>
    </w:p>
    <w:p>
      <w:pPr>
        <w:pStyle w:val="Normal"/>
        <w:shd w:val="clear" w:color="auto" w:fill="FFFFFF"/>
        <w:ind w:firstLine="708"/>
        <w:jc w:val="center"/>
        <w:rPr/>
      </w:pPr>
      <w:r>
        <w:rPr/>
      </w:r>
    </w:p>
    <w:p>
      <w:pPr>
        <w:pStyle w:val="Normal"/>
        <w:shd w:val="clear" w:color="auto" w:fill="FFFFFF"/>
        <w:ind w:firstLine="708"/>
        <w:jc w:val="center"/>
        <w:rPr/>
      </w:pPr>
      <w:r>
        <w:rPr/>
        <w:t xml:space="preserve">Подраздел 3.6. Порядок выдачи дубликатов документов, полученных в результате предоставления муниципальной услуги </w:t>
      </w:r>
    </w:p>
    <w:p>
      <w:pPr>
        <w:pStyle w:val="Normal"/>
        <w:shd w:val="clear" w:color="auto" w:fill="FFFFFF"/>
        <w:ind w:firstLine="708"/>
        <w:jc w:val="both"/>
        <w:rPr/>
      </w:pPr>
      <w:r>
        <w:rPr/>
      </w:r>
    </w:p>
    <w:p>
      <w:pPr>
        <w:pStyle w:val="Normal"/>
        <w:shd w:val="clear" w:color="auto" w:fill="FFFFFF"/>
        <w:ind w:firstLine="709"/>
        <w:jc w:val="both"/>
        <w:rPr/>
      </w:pPr>
      <w:r>
        <w:rPr/>
        <w:t>3.6.1. Заявитель вправе обратиться в Администрацию с заявлением о выдаче дубликата по форме согласно приложению 4 к настоящему административному регламенту, с приложением документов, предусмотренных пунктом 2.6.5.3. настоящего административного регламента, в порядке, установленном пунктом 2.6.1 настоящего административного регламента.</w:t>
      </w:r>
    </w:p>
    <w:p>
      <w:pPr>
        <w:pStyle w:val="Normal"/>
        <w:shd w:val="clear" w:color="auto" w:fill="FFFFFF"/>
        <w:ind w:firstLine="709"/>
        <w:jc w:val="both"/>
        <w:rPr/>
      </w:pPr>
      <w:r>
        <w:rPr/>
        <w:t>3.6.2. В случае отсутствия оснований для отказа в выдаче дубликата, установленных пунктом 2.8.4 настоящего административного регламента, Администрация выдает дубликат документов, указанных в подпункте 2.3.1. настоящего административного регламента. В случае, если ранее Заявителю был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лица Администрации, то в качестве дубликата Заявителю повторно представляется указанный документ.</w:t>
      </w:r>
    </w:p>
    <w:p>
      <w:pPr>
        <w:pStyle w:val="Normal"/>
        <w:shd w:val="clear" w:color="auto" w:fill="FFFFFF"/>
        <w:ind w:firstLine="709"/>
        <w:jc w:val="both"/>
        <w:rPr/>
      </w:pPr>
      <w:r>
        <w:rPr/>
        <w:t>3.3.3. Дубликат документа, предусмотренного подпунктом 2.3.1. настоящего административного регламента либо решение об отказе в выдаче дубликата направляется Заявителю в течение 14 дней с даты регистрации заявления о выдаче дубликата.</w:t>
      </w:r>
    </w:p>
    <w:p>
      <w:pPr>
        <w:pStyle w:val="Normal"/>
        <w:shd w:val="clear" w:color="auto" w:fill="FFFFFF"/>
        <w:ind w:firstLine="708"/>
        <w:jc w:val="both"/>
        <w:rPr/>
      </w:pPr>
      <w:r>
        <w:rPr/>
      </w:r>
    </w:p>
    <w:p>
      <w:pPr>
        <w:pStyle w:val="Normal"/>
        <w:shd w:val="clear" w:color="auto" w:fill="FFFFFF"/>
        <w:ind w:firstLine="708"/>
        <w:jc w:val="center"/>
        <w:rPr/>
      </w:pPr>
      <w:r>
        <w:rPr/>
        <w:t>Раздел 4. Формы контроля за исполнением административного регламента</w:t>
      </w:r>
    </w:p>
    <w:p>
      <w:pPr>
        <w:pStyle w:val="Normal"/>
        <w:widowControl w:val="false"/>
        <w:jc w:val="both"/>
        <w:rPr>
          <w:rFonts w:eastAsia="Arial"/>
          <w:lang w:eastAsia="ar-SA"/>
        </w:rPr>
      </w:pPr>
      <w:r>
        <w:rPr>
          <w:rFonts w:eastAsia="Arial"/>
          <w:lang w:eastAsia="ar-SA"/>
        </w:rPr>
      </w:r>
    </w:p>
    <w:p>
      <w:pPr>
        <w:pStyle w:val="Normal"/>
        <w:ind w:firstLine="709"/>
        <w:jc w:val="center"/>
        <w:rPr>
          <w:rFonts w:eastAsia="Calibri"/>
          <w:color w:val="000000"/>
          <w:lang w:eastAsia="en-US"/>
        </w:rPr>
      </w:pPr>
      <w:r>
        <w:rPr>
          <w:rFonts w:eastAsia="Calibri"/>
          <w:color w:val="000000"/>
          <w:lang w:eastAsia="en-US"/>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567"/>
        <w:jc w:val="both"/>
        <w:rPr>
          <w:rFonts w:eastAsia="Calibri"/>
          <w:color w:val="000000"/>
          <w:lang w:eastAsia="ar-SA"/>
        </w:rPr>
      </w:pPr>
      <w:r>
        <w:rPr>
          <w:rFonts w:eastAsia="Calibri"/>
          <w:color w:val="000000"/>
          <w:lang w:eastAsia="ar-SA"/>
        </w:rPr>
      </w:r>
    </w:p>
    <w:p>
      <w:pPr>
        <w:pStyle w:val="Normal"/>
        <w:ind w:firstLine="567"/>
        <w:jc w:val="both"/>
        <w:rPr>
          <w:rFonts w:eastAsia="Calibri"/>
          <w:lang w:eastAsia="ar-SA"/>
        </w:rPr>
      </w:pPr>
      <w:r>
        <w:rPr>
          <w:rFonts w:eastAsia="Calibri"/>
          <w:lang w:eastAsia="ar-SA"/>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ind w:firstLine="567"/>
        <w:jc w:val="both"/>
        <w:rPr>
          <w:rFonts w:eastAsia="Calibri"/>
          <w:lang w:eastAsia="ar-SA"/>
        </w:rPr>
      </w:pPr>
      <w:r>
        <w:rPr>
          <w:rFonts w:eastAsia="Calibri"/>
          <w:lang w:eastAsia="ar-SA"/>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 Братского сельского поселения Тихорецкого района (далее – Устав).</w:t>
      </w:r>
    </w:p>
    <w:p>
      <w:pPr>
        <w:pStyle w:val="Normal"/>
        <w:ind w:firstLine="567"/>
        <w:jc w:val="both"/>
        <w:rPr>
          <w:rFonts w:eastAsia="Calibri"/>
          <w:lang w:eastAsia="ar-SA"/>
        </w:rPr>
      </w:pPr>
      <w:r>
        <w:rPr>
          <w:rFonts w:eastAsia="Calibri"/>
          <w:lang w:eastAsia="ar-SA"/>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ind w:firstLine="567"/>
        <w:jc w:val="both"/>
        <w:rPr>
          <w:rFonts w:eastAsia="Calibri"/>
          <w:lang w:eastAsia="ar-SA"/>
        </w:rPr>
      </w:pPr>
      <w:r>
        <w:rPr>
          <w:rFonts w:eastAsia="Calibri"/>
          <w:lang w:eastAsia="ar-SA"/>
        </w:rPr>
      </w:r>
    </w:p>
    <w:p>
      <w:pPr>
        <w:pStyle w:val="Normal"/>
        <w:jc w:val="center"/>
        <w:rPr>
          <w:rFonts w:eastAsia="Calibri"/>
          <w:color w:val="000000"/>
          <w:lang w:eastAsia="en-US"/>
        </w:rPr>
      </w:pPr>
      <w:r>
        <w:rPr>
          <w:rFonts w:eastAsia="Calibri"/>
          <w:color w:val="000000"/>
          <w:lang w:eastAsia="en-US"/>
        </w:rPr>
        <w:t xml:space="preserve">Подраздел 4.2. Порядок и периодичность осуществления плановых </w:t>
      </w:r>
    </w:p>
    <w:p>
      <w:pPr>
        <w:pStyle w:val="Normal"/>
        <w:jc w:val="center"/>
        <w:rPr>
          <w:rFonts w:eastAsia="Calibri"/>
          <w:color w:val="000000"/>
          <w:lang w:eastAsia="en-US"/>
        </w:rPr>
      </w:pPr>
      <w:r>
        <w:rPr>
          <w:rFonts w:eastAsia="Calibri"/>
          <w:color w:val="000000"/>
          <w:lang w:eastAsia="en-US"/>
        </w:rPr>
        <w:t xml:space="preserve">и внеплановых проверок полноты и качества </w:t>
      </w:r>
    </w:p>
    <w:p>
      <w:pPr>
        <w:pStyle w:val="Normal"/>
        <w:jc w:val="center"/>
        <w:rPr>
          <w:rFonts w:eastAsia="Calibri"/>
          <w:color w:val="000000"/>
          <w:lang w:eastAsia="en-US"/>
        </w:rPr>
      </w:pPr>
      <w:r>
        <w:rPr>
          <w:rFonts w:eastAsia="Calibri"/>
          <w:color w:val="000000"/>
          <w:lang w:eastAsia="en-US"/>
        </w:rPr>
        <w:t xml:space="preserve">предоставления муниципальной услуги, в том числе </w:t>
      </w:r>
    </w:p>
    <w:p>
      <w:pPr>
        <w:pStyle w:val="Normal"/>
        <w:jc w:val="center"/>
        <w:rPr>
          <w:rFonts w:eastAsia="Calibri"/>
          <w:color w:val="000000"/>
          <w:lang w:eastAsia="en-US"/>
        </w:rPr>
      </w:pPr>
      <w:r>
        <w:rPr>
          <w:rFonts w:eastAsia="Calibri"/>
          <w:color w:val="000000"/>
          <w:lang w:eastAsia="en-US"/>
        </w:rPr>
        <w:t xml:space="preserve">порядок и формы контроля за полнотой и качеством </w:t>
      </w:r>
    </w:p>
    <w:p>
      <w:pPr>
        <w:pStyle w:val="Normal"/>
        <w:jc w:val="center"/>
        <w:rPr>
          <w:rFonts w:eastAsia="Calibri"/>
          <w:color w:val="000000"/>
          <w:lang w:eastAsia="en-US"/>
        </w:rPr>
      </w:pPr>
      <w:r>
        <w:rPr>
          <w:rFonts w:eastAsia="Calibri"/>
          <w:color w:val="000000"/>
          <w:lang w:eastAsia="en-US"/>
        </w:rPr>
        <w:t>предоставления муниципальной услуги</w:t>
      </w:r>
    </w:p>
    <w:p>
      <w:pPr>
        <w:pStyle w:val="Normal"/>
        <w:ind w:firstLine="540"/>
        <w:jc w:val="both"/>
        <w:rPr>
          <w:rFonts w:eastAsia="Calibri"/>
          <w:color w:val="000000"/>
          <w:lang w:eastAsia="en-US"/>
        </w:rPr>
      </w:pPr>
      <w:r>
        <w:rPr>
          <w:rFonts w:eastAsia="Calibri"/>
          <w:color w:val="000000"/>
          <w:lang w:eastAsia="en-US"/>
        </w:rPr>
      </w:r>
    </w:p>
    <w:p>
      <w:pPr>
        <w:pStyle w:val="Normal"/>
        <w:ind w:firstLine="709"/>
        <w:jc w:val="both"/>
        <w:rPr>
          <w:rFonts w:eastAsia="Calibri"/>
          <w:lang w:eastAsia="ar-SA"/>
        </w:rPr>
      </w:pPr>
      <w:r>
        <w:rPr>
          <w:rFonts w:eastAsia="Calibri"/>
          <w:lang w:eastAsia="ar-SA"/>
        </w:rPr>
        <w:t>4.2.1.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709"/>
        <w:jc w:val="both"/>
        <w:rPr>
          <w:rFonts w:eastAsia="Calibri"/>
          <w:lang w:eastAsia="ar-SA"/>
        </w:rPr>
      </w:pPr>
      <w:r>
        <w:rPr>
          <w:rFonts w:eastAsia="Calibri"/>
          <w:lang w:eastAsia="ar-SA"/>
        </w:rPr>
        <w:t>4.2.2. Плановые и внеплановые проверки проводятся Главой.</w:t>
      </w:r>
    </w:p>
    <w:p>
      <w:pPr>
        <w:pStyle w:val="Normal"/>
        <w:ind w:firstLine="709"/>
        <w:jc w:val="both"/>
        <w:rPr>
          <w:rFonts w:eastAsia="Calibri"/>
          <w:lang w:eastAsia="ar-SA"/>
        </w:rPr>
      </w:pPr>
      <w:r>
        <w:rPr>
          <w:rFonts w:eastAsia="Calibri"/>
          <w:lang w:eastAsia="ar-SA"/>
        </w:rPr>
        <w:t xml:space="preserve">4.2.3. 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один раз в три года. </w:t>
      </w:r>
    </w:p>
    <w:p>
      <w:pPr>
        <w:pStyle w:val="Normal"/>
        <w:ind w:firstLine="709"/>
        <w:jc w:val="both"/>
        <w:rPr>
          <w:rFonts w:eastAsia="Calibri"/>
          <w:lang w:eastAsia="ar-SA"/>
        </w:rPr>
      </w:pPr>
      <w:r>
        <w:rPr>
          <w:rFonts w:eastAsia="Calibri"/>
          <w:lang w:eastAsia="ar-SA"/>
        </w:rPr>
        <w:t>4.2.4. 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firstLine="709"/>
        <w:jc w:val="both"/>
        <w:rPr>
          <w:rFonts w:eastAsia="Calibri"/>
          <w:lang w:eastAsia="ar-SA"/>
        </w:rPr>
      </w:pPr>
      <w:r>
        <w:rPr>
          <w:rFonts w:eastAsia="Calibri"/>
          <w:lang w:eastAsia="ar-SA"/>
        </w:rPr>
        <w:t>4.2.5. В ходе плановых и внеплановых проверок:</w:t>
      </w:r>
    </w:p>
    <w:p>
      <w:pPr>
        <w:pStyle w:val="Normal"/>
        <w:ind w:firstLine="709"/>
        <w:jc w:val="both"/>
        <w:rPr>
          <w:rFonts w:eastAsia="Calibri"/>
          <w:lang w:eastAsia="ar-SA"/>
        </w:rPr>
      </w:pPr>
      <w:r>
        <w:rPr>
          <w:rFonts w:eastAsia="Calibri"/>
          <w:lang w:eastAsia="ar-SA"/>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pPr>
        <w:pStyle w:val="Normal"/>
        <w:ind w:firstLine="709"/>
        <w:jc w:val="both"/>
        <w:rPr>
          <w:rFonts w:eastAsia="Calibri"/>
          <w:lang w:eastAsia="ar-SA"/>
        </w:rPr>
      </w:pPr>
      <w:r>
        <w:rPr>
          <w:rFonts w:eastAsia="Calibri"/>
          <w:lang w:eastAsia="ar-SA"/>
        </w:rPr>
        <w:t>проверяется соблюдение сроков и последовательности исполнения административных процедур;</w:t>
      </w:r>
    </w:p>
    <w:p>
      <w:pPr>
        <w:pStyle w:val="Normal"/>
        <w:ind w:firstLine="709"/>
        <w:jc w:val="both"/>
        <w:rPr>
          <w:rFonts w:eastAsia="Calibri"/>
          <w:lang w:eastAsia="ar-SA"/>
        </w:rPr>
      </w:pPr>
      <w:r>
        <w:rPr>
          <w:rFonts w:eastAsia="Calibri"/>
          <w:lang w:eastAsia="ar-SA"/>
        </w:rPr>
        <w:t>выявляются нарушения прав Заявителей, недостатки, допущенные в ходе предоставления муниципальной услуги.</w:t>
      </w:r>
    </w:p>
    <w:p>
      <w:pPr>
        <w:pStyle w:val="Normal"/>
        <w:ind w:firstLine="540"/>
        <w:jc w:val="both"/>
        <w:rPr>
          <w:rFonts w:eastAsia="Calibri"/>
          <w:color w:val="000000"/>
          <w:lang w:eastAsia="en-US"/>
        </w:rPr>
      </w:pPr>
      <w:r>
        <w:rPr>
          <w:rFonts w:eastAsia="Calibri"/>
          <w:color w:val="000000"/>
          <w:lang w:eastAsia="en-US"/>
        </w:rPr>
      </w:r>
    </w:p>
    <w:p>
      <w:pPr>
        <w:pStyle w:val="Normal"/>
        <w:jc w:val="center"/>
        <w:rPr>
          <w:rFonts w:eastAsia="Calibri"/>
          <w:color w:val="000000"/>
          <w:lang w:eastAsia="en-US"/>
        </w:rPr>
      </w:pPr>
      <w:r>
        <w:rPr>
          <w:rFonts w:eastAsia="Calibri"/>
          <w:color w:val="000000"/>
          <w:lang w:eastAsia="en-US"/>
        </w:rPr>
        <w:t>Подраздел 4.3.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firstLine="709"/>
        <w:jc w:val="both"/>
        <w:rPr>
          <w:rFonts w:eastAsia="Calibri"/>
          <w:color w:val="000000"/>
          <w:lang w:eastAsia="en-US"/>
        </w:rPr>
      </w:pPr>
      <w:r>
        <w:rPr>
          <w:rFonts w:eastAsia="Calibri"/>
          <w:color w:val="000000"/>
          <w:lang w:eastAsia="en-US"/>
        </w:rPr>
      </w:r>
    </w:p>
    <w:p>
      <w:pPr>
        <w:pStyle w:val="Normal"/>
        <w:ind w:firstLine="709"/>
        <w:jc w:val="both"/>
        <w:rPr/>
      </w:pPr>
      <w:r>
        <w:rPr>
          <w:rFonts w:eastAsia="Calibri"/>
          <w:color w:val="000000"/>
          <w:lang w:eastAsia="en-US"/>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eastAsia="Calibri"/>
          <w:i/>
          <w:iCs/>
          <w:color w:val="000000"/>
          <w:lang w:eastAsia="en-US"/>
        </w:rPr>
        <w:t xml:space="preserve"> </w:t>
      </w:r>
      <w:r>
        <w:rPr>
          <w:rFonts w:eastAsia="Calibri"/>
          <w:color w:val="000000"/>
          <w:lang w:eastAsia="en-US"/>
        </w:rPr>
        <w:t>осуществляется привлечение виновных лиц к ответственности в соответствии с законодательством Российской Федерации.</w:t>
      </w:r>
    </w:p>
    <w:p>
      <w:pPr>
        <w:pStyle w:val="Normal"/>
        <w:ind w:firstLine="709"/>
        <w:jc w:val="both"/>
        <w:rPr>
          <w:rFonts w:eastAsia="Calibri"/>
          <w:color w:val="000000"/>
          <w:lang w:eastAsia="en-US"/>
        </w:rPr>
      </w:pPr>
      <w:r>
        <w:rPr>
          <w:rFonts w:eastAsia="Calibri"/>
          <w:color w:val="00000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pPr>
        <w:pStyle w:val="Normal"/>
        <w:ind w:firstLine="709"/>
        <w:jc w:val="both"/>
        <w:rPr>
          <w:rFonts w:eastAsia="Calibri"/>
          <w:color w:val="000000"/>
          <w:lang w:eastAsia="en-US"/>
        </w:rPr>
      </w:pPr>
      <w:r>
        <w:rPr>
          <w:rFonts w:eastAsia="Calibri"/>
          <w:color w:val="000000"/>
          <w:lang w:eastAsia="en-US"/>
        </w:rPr>
      </w:r>
    </w:p>
    <w:p>
      <w:pPr>
        <w:pStyle w:val="Normal"/>
        <w:jc w:val="center"/>
        <w:rPr>
          <w:rFonts w:eastAsia="Calibri"/>
          <w:color w:val="000000"/>
          <w:lang w:eastAsia="en-US"/>
        </w:rPr>
      </w:pPr>
      <w:r>
        <w:rPr>
          <w:rFonts w:eastAsia="Calibri"/>
          <w:color w:val="000000"/>
          <w:lang w:eastAsia="en-US"/>
        </w:rPr>
        <w:t xml:space="preserve">Подраздел 4.4. Требования к порядку и формам контроля за </w:t>
      </w:r>
    </w:p>
    <w:p>
      <w:pPr>
        <w:pStyle w:val="Normal"/>
        <w:jc w:val="center"/>
        <w:rPr>
          <w:rFonts w:eastAsia="Calibri"/>
          <w:color w:val="000000"/>
          <w:lang w:eastAsia="en-US"/>
        </w:rPr>
      </w:pPr>
      <w:r>
        <w:rPr>
          <w:rFonts w:eastAsia="Calibri"/>
          <w:color w:val="000000"/>
          <w:lang w:eastAsia="en-US"/>
        </w:rPr>
        <w:t xml:space="preserve">предоставлением муниципальной  услуги, в том числе со </w:t>
      </w:r>
    </w:p>
    <w:p>
      <w:pPr>
        <w:pStyle w:val="Normal"/>
        <w:jc w:val="center"/>
        <w:rPr>
          <w:rFonts w:eastAsia="Calibri"/>
          <w:color w:val="000000"/>
          <w:lang w:eastAsia="en-US"/>
        </w:rPr>
      </w:pPr>
      <w:r>
        <w:rPr>
          <w:rFonts w:eastAsia="Calibri"/>
          <w:color w:val="000000"/>
          <w:lang w:eastAsia="en-US"/>
        </w:rPr>
        <w:t>стороны граждан, их объединений и организаций</w:t>
      </w:r>
    </w:p>
    <w:p>
      <w:pPr>
        <w:pStyle w:val="Normal"/>
        <w:jc w:val="center"/>
        <w:rPr>
          <w:rFonts w:eastAsia="Calibri"/>
          <w:color w:val="000000"/>
          <w:lang w:eastAsia="en-US"/>
        </w:rPr>
      </w:pPr>
      <w:r>
        <w:rPr>
          <w:rFonts w:eastAsia="Calibri"/>
          <w:color w:val="000000"/>
          <w:lang w:eastAsia="en-US"/>
        </w:rPr>
      </w:r>
    </w:p>
    <w:p>
      <w:pPr>
        <w:pStyle w:val="Normal"/>
        <w:ind w:firstLine="709"/>
        <w:jc w:val="both"/>
        <w:rPr>
          <w:rFonts w:eastAsia="Calibri"/>
          <w:color w:val="000000"/>
          <w:lang w:eastAsia="en-US"/>
        </w:rPr>
      </w:pPr>
      <w:r>
        <w:rPr>
          <w:rFonts w:eastAsia="Calibri"/>
          <w:color w:val="000000"/>
          <w:lang w:eastAsia="en-US"/>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rmal"/>
        <w:ind w:firstLine="709"/>
        <w:jc w:val="both"/>
        <w:rPr>
          <w:rFonts w:eastAsia="Calibri"/>
          <w:color w:val="000000"/>
          <w:lang w:eastAsia="en-US"/>
        </w:rPr>
      </w:pPr>
      <w:r>
        <w:rPr>
          <w:rFonts w:eastAsia="Calibri"/>
          <w:color w:val="000000"/>
          <w:lang w:eastAsia="en-US"/>
        </w:rPr>
        <w:t>Граждане, их объединения и организации также имеют право:</w:t>
      </w:r>
    </w:p>
    <w:p>
      <w:pPr>
        <w:pStyle w:val="Normal"/>
        <w:ind w:firstLine="709"/>
        <w:jc w:val="both"/>
        <w:rPr>
          <w:rFonts w:eastAsia="Calibri"/>
          <w:color w:val="000000"/>
          <w:lang w:eastAsia="en-US"/>
        </w:rPr>
      </w:pPr>
      <w:r>
        <w:rPr>
          <w:rFonts w:eastAsia="Calibri"/>
          <w:color w:val="000000"/>
          <w:lang w:eastAsia="en-US"/>
        </w:rPr>
        <w:t>направлять замечания и предложения по улучшению доступности и качества предоставления услуги;</w:t>
      </w:r>
    </w:p>
    <w:p>
      <w:pPr>
        <w:pStyle w:val="Normal"/>
        <w:ind w:firstLine="709"/>
        <w:jc w:val="both"/>
        <w:rPr>
          <w:rFonts w:eastAsia="Calibri"/>
          <w:color w:val="000000"/>
          <w:lang w:eastAsia="en-US"/>
        </w:rPr>
      </w:pPr>
      <w:r>
        <w:rPr>
          <w:rFonts w:eastAsia="Calibri"/>
          <w:color w:val="000000"/>
          <w:lang w:eastAsia="en-US"/>
        </w:rPr>
        <w:t>вносить предложения о мерах по устранению нарушений настоящего административного регламента.</w:t>
      </w:r>
    </w:p>
    <w:p>
      <w:pPr>
        <w:pStyle w:val="Normal"/>
        <w:ind w:firstLine="709"/>
        <w:jc w:val="both"/>
        <w:rPr>
          <w:rFonts w:eastAsia="Calibri"/>
          <w:color w:val="000000"/>
          <w:lang w:eastAsia="en-US"/>
        </w:rPr>
      </w:pPr>
      <w:r>
        <w:rPr>
          <w:rFonts w:eastAsia="Calibri"/>
          <w:color w:val="000000"/>
          <w:lang w:eastAsia="en-US"/>
        </w:rPr>
        <w:t>4.4.2.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pPr>
        <w:pStyle w:val="Normal"/>
        <w:widowControl w:val="false"/>
        <w:ind w:firstLine="709"/>
        <w:jc w:val="both"/>
        <w:rPr>
          <w:rFonts w:eastAsia="Calibri"/>
          <w:color w:val="000000"/>
          <w:lang w:eastAsia="en-US"/>
        </w:rPr>
      </w:pPr>
      <w:r>
        <w:rPr>
          <w:rFonts w:eastAsia="Calibri"/>
          <w:color w:val="000000"/>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ind w:firstLine="540"/>
        <w:jc w:val="both"/>
        <w:rPr>
          <w:rFonts w:eastAsia="Calibri"/>
          <w:color w:val="000000"/>
          <w:lang w:eastAsia="en-US"/>
        </w:rPr>
      </w:pPr>
      <w:r>
        <w:rPr>
          <w:rFonts w:eastAsia="Calibri"/>
          <w:color w:val="000000"/>
          <w:lang w:eastAsia="en-US"/>
        </w:rPr>
      </w:r>
    </w:p>
    <w:p>
      <w:pPr>
        <w:pStyle w:val="Normal"/>
        <w:widowControl w:val="false"/>
        <w:tabs>
          <w:tab w:val="clear" w:pos="709"/>
          <w:tab w:val="left" w:pos="851" w:leader="none"/>
        </w:tabs>
        <w:ind w:firstLine="709"/>
        <w:jc w:val="center"/>
        <w:rPr>
          <w:rFonts w:eastAsia="Calibri"/>
          <w:lang w:eastAsia="en-US"/>
        </w:rPr>
      </w:pPr>
      <w:r>
        <w:rPr>
          <w:rFonts w:eastAsia="Calibri"/>
          <w:lang w:eastAsia="en-US"/>
        </w:rPr>
        <w:t>Раздел 5.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pPr>
        <w:pStyle w:val="Normal"/>
        <w:widowControl w:val="false"/>
        <w:ind w:firstLine="709"/>
        <w:jc w:val="center"/>
        <w:rPr>
          <w:rFonts w:eastAsia="Calibri"/>
          <w:lang w:eastAsia="en-US"/>
        </w:rPr>
      </w:pPr>
      <w:r>
        <w:rPr>
          <w:rFonts w:eastAsia="Calibri"/>
          <w:lang w:eastAsia="en-US"/>
        </w:rPr>
      </w:r>
    </w:p>
    <w:p>
      <w:pPr>
        <w:pStyle w:val="Normal"/>
        <w:widowControl w:val="false"/>
        <w:jc w:val="center"/>
        <w:rPr>
          <w:rFonts w:eastAsia="Calibri"/>
          <w:lang w:eastAsia="en-US"/>
        </w:rPr>
      </w:pPr>
      <w:bookmarkStart w:id="10" w:name="Par459"/>
      <w:bookmarkEnd w:id="10"/>
      <w:r>
        <w:rPr>
          <w:rFonts w:eastAsia="Calibri"/>
          <w:lang w:eastAsia="en-US"/>
        </w:rPr>
        <w:t>Подраздел 5.1. Информация для заявителя о его праве                                               подать жалобу на решение и (или) действие (бездействие)                           администрации, МФЦ, а также должностных лиц,                                               муниципальных служащих администрации, работника                                             МФЦ при предоставлении муниципальной услуги</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360" w:leader="none"/>
        </w:tabs>
        <w:ind w:firstLine="709"/>
        <w:jc w:val="both"/>
        <w:rPr>
          <w:rFonts w:eastAsia="Arial"/>
          <w:lang w:eastAsia="ar-SA"/>
        </w:rPr>
      </w:pPr>
      <w:r>
        <w:rPr>
          <w:rFonts w:eastAsia="Arial"/>
          <w:lang w:eastAsia="ar-SA"/>
        </w:rPr>
        <w:t>5.1.1. Заявитель вправе подать жалобу на решение и (или) действие (бездействие) Администрации и (или) муниципальных служащих Администрации, МФЦ, работников МФЦ при предоставлении муниципальной услуги (далее - жалоба) в письменной форме, в том числе при личном приеме, или в форме электронного документа.</w:t>
      </w:r>
    </w:p>
    <w:p>
      <w:pPr>
        <w:pStyle w:val="Normal"/>
        <w:widowControl w:val="false"/>
        <w:jc w:val="center"/>
        <w:rPr>
          <w:rFonts w:eastAsia="Calibri"/>
          <w:lang w:eastAsia="en-US"/>
        </w:rPr>
      </w:pPr>
      <w:r>
        <w:rPr>
          <w:rFonts w:eastAsia="Calibri"/>
          <w:lang w:eastAsia="en-US"/>
        </w:rPr>
      </w:r>
    </w:p>
    <w:p>
      <w:pPr>
        <w:pStyle w:val="Normal"/>
        <w:widowControl w:val="false"/>
        <w:jc w:val="center"/>
        <w:rPr>
          <w:rFonts w:eastAsia="Calibri"/>
          <w:lang w:eastAsia="en-US"/>
        </w:rPr>
      </w:pPr>
      <w:r>
        <w:rPr>
          <w:rFonts w:eastAsia="Calibri"/>
          <w:lang w:eastAsia="en-US"/>
        </w:rPr>
        <w:t>Подраздел 5.2. Предмет жалобы</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851" w:leader="none"/>
        </w:tabs>
        <w:ind w:firstLine="709"/>
        <w:jc w:val="both"/>
        <w:rPr>
          <w:rFonts w:eastAsia="Calibri"/>
          <w:lang w:eastAsia="en-US"/>
        </w:rPr>
      </w:pPr>
      <w:r>
        <w:rPr>
          <w:rFonts w:eastAsia="Calibri"/>
          <w:lang w:eastAsia="en-US"/>
        </w:rPr>
        <w:t xml:space="preserve">5.2.1. Предметом досудебного (внесудебного) обжалования заявителем являются решения и действия (бездействие) Администрации, МФЦ, должностных лиц Администрации, муниципальных служащих, работника МФЦ в ходе предоставления муниципальной услуги. </w:t>
      </w:r>
    </w:p>
    <w:p>
      <w:pPr>
        <w:pStyle w:val="Normal"/>
        <w:tabs>
          <w:tab w:val="clear" w:pos="709"/>
          <w:tab w:val="left" w:pos="851" w:leader="none"/>
        </w:tabs>
        <w:ind w:firstLine="709"/>
        <w:jc w:val="both"/>
        <w:rPr>
          <w:rFonts w:eastAsia="Calibri"/>
          <w:lang w:eastAsia="en-US"/>
        </w:rPr>
      </w:pPr>
      <w:r>
        <w:rPr>
          <w:rFonts w:eastAsia="Calibri"/>
          <w:lang w:eastAsia="en-US"/>
        </w:rPr>
        <w:t>5.2.2. 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pPr>
        <w:pStyle w:val="Normal"/>
        <w:tabs>
          <w:tab w:val="clear" w:pos="709"/>
          <w:tab w:val="left" w:pos="851" w:leader="none"/>
        </w:tabs>
        <w:ind w:firstLine="709"/>
        <w:jc w:val="both"/>
        <w:rPr>
          <w:rFonts w:eastAsia="Calibri"/>
          <w:lang w:eastAsia="en-US"/>
        </w:rPr>
      </w:pPr>
      <w:r>
        <w:rPr>
          <w:rFonts w:eastAsia="Calibri"/>
          <w:lang w:eastAsia="en-US"/>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pPr>
        <w:pStyle w:val="Normal"/>
        <w:ind w:firstLine="709"/>
        <w:jc w:val="both"/>
        <w:rPr>
          <w:rFonts w:eastAsia="Calibri"/>
          <w:lang w:eastAsia="en-US"/>
        </w:rPr>
      </w:pPr>
      <w:r>
        <w:rPr>
          <w:rFonts w:eastAsia="Calibri"/>
          <w:lang w:eastAsia="en-US"/>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pPr>
        <w:pStyle w:val="Normal"/>
        <w:ind w:firstLine="709"/>
        <w:jc w:val="both"/>
        <w:rPr>
          <w:rFonts w:eastAsia="Calibri"/>
          <w:lang w:eastAsia="en-US"/>
        </w:rPr>
      </w:pPr>
      <w:r>
        <w:rPr>
          <w:rFonts w:eastAsia="Calibri"/>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для предоставления муниципальной услуги;</w:t>
      </w:r>
    </w:p>
    <w:p>
      <w:pPr>
        <w:pStyle w:val="Normal"/>
        <w:tabs>
          <w:tab w:val="clear" w:pos="709"/>
          <w:tab w:val="left" w:pos="851" w:leader="none"/>
        </w:tabs>
        <w:ind w:firstLine="709"/>
        <w:jc w:val="both"/>
        <w:rPr>
          <w:rFonts w:eastAsia="Calibri"/>
          <w:lang w:eastAsia="en-US"/>
        </w:rPr>
      </w:pPr>
      <w:r>
        <w:rPr>
          <w:rFonts w:eastAsia="Calibri"/>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для предоставления муниципальной услуги, у Заявителя;</w:t>
      </w:r>
    </w:p>
    <w:p>
      <w:pPr>
        <w:pStyle w:val="Normal"/>
        <w:tabs>
          <w:tab w:val="clear" w:pos="709"/>
          <w:tab w:val="left" w:pos="851" w:leader="none"/>
        </w:tabs>
        <w:ind w:firstLine="709"/>
        <w:jc w:val="both"/>
        <w:rPr>
          <w:rFonts w:eastAsia="Calibri"/>
          <w:lang w:eastAsia="en-US"/>
        </w:rPr>
      </w:pPr>
      <w:r>
        <w:rPr>
          <w:rFonts w:eastAsia="Calibri"/>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tabs>
          <w:tab w:val="clear" w:pos="709"/>
          <w:tab w:val="left" w:pos="851" w:leader="none"/>
        </w:tabs>
        <w:ind w:firstLine="709"/>
        <w:jc w:val="both"/>
        <w:rPr>
          <w:rFonts w:eastAsia="Calibri"/>
          <w:lang w:eastAsia="en-US"/>
        </w:rPr>
      </w:pPr>
      <w:r>
        <w:rPr>
          <w:rFonts w:eastAsia="Calibri"/>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Тихорецкого городского поселения Тихорецкого района;</w:t>
      </w:r>
    </w:p>
    <w:p>
      <w:pPr>
        <w:pStyle w:val="Normal"/>
        <w:ind w:firstLine="709"/>
        <w:jc w:val="both"/>
        <w:rPr>
          <w:rFonts w:eastAsia="Calibri"/>
          <w:lang w:eastAsia="en-US"/>
        </w:rPr>
      </w:pPr>
      <w:r>
        <w:rPr>
          <w:rFonts w:eastAsia="Calibri"/>
          <w:lang w:eastAsia="en-US"/>
        </w:rPr>
        <w:t>отказ Администрации, МФЦ и (или)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tabs>
          <w:tab w:val="clear" w:pos="709"/>
          <w:tab w:val="left" w:pos="851" w:leader="none"/>
        </w:tabs>
        <w:ind w:firstLine="709"/>
        <w:jc w:val="both"/>
        <w:rPr>
          <w:rFonts w:eastAsia="Calibri"/>
          <w:lang w:eastAsia="en-US"/>
        </w:rPr>
      </w:pPr>
      <w:r>
        <w:rPr>
          <w:rFonts w:eastAsia="Calibri"/>
          <w:lang w:eastAsia="en-US"/>
        </w:rPr>
        <w:t>нарушение срока или порядка выдачи документов по результатам предоставления муниципальной услуги;</w:t>
      </w:r>
    </w:p>
    <w:p>
      <w:pPr>
        <w:pStyle w:val="Normal"/>
        <w:tabs>
          <w:tab w:val="clear" w:pos="709"/>
          <w:tab w:val="left" w:pos="851" w:leader="none"/>
        </w:tabs>
        <w:ind w:firstLine="709"/>
        <w:jc w:val="both"/>
        <w:rPr>
          <w:rFonts w:eastAsia="Calibri"/>
          <w:lang w:eastAsia="en-US"/>
        </w:rPr>
      </w:pPr>
      <w:r>
        <w:rPr>
          <w:rFonts w:eastAsia="Calibri"/>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Братского сельского поселения Тихорецкого района. В указанном случае досудебное (внесудебное) обжалование заявителем решений и действий (бездействия) </w:t>
      </w:r>
    </w:p>
    <w:p>
      <w:pPr>
        <w:pStyle w:val="Normal"/>
        <w:tabs>
          <w:tab w:val="clear" w:pos="709"/>
          <w:tab w:val="left" w:pos="851" w:leader="none"/>
        </w:tabs>
        <w:ind w:firstLine="709"/>
        <w:jc w:val="both"/>
        <w:rPr>
          <w:rFonts w:eastAsia="Calibri"/>
          <w:lang w:eastAsia="en-US"/>
        </w:rPr>
      </w:pPr>
      <w:r>
        <w:rPr>
          <w:rFonts w:eastAsia="Calibri"/>
          <w:lang w:eastAsia="en-US"/>
        </w:rPr>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tabs>
          <w:tab w:val="clear" w:pos="709"/>
          <w:tab w:val="left" w:pos="851" w:leader="none"/>
        </w:tabs>
        <w:ind w:firstLine="709"/>
        <w:jc w:val="both"/>
        <w:rPr>
          <w:rFonts w:eastAsia="Calibri"/>
          <w:lang w:eastAsia="en-US"/>
        </w:rPr>
      </w:pPr>
      <w:r>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tabs>
          <w:tab w:val="clear" w:pos="709"/>
          <w:tab w:val="left" w:pos="851" w:leader="none"/>
        </w:tabs>
        <w:ind w:firstLine="709"/>
        <w:jc w:val="both"/>
        <w:rPr>
          <w:rFonts w:eastAsia="Calibri"/>
          <w:lang w:eastAsia="en-US"/>
        </w:rPr>
      </w:pPr>
      <w:r>
        <w:rPr>
          <w:rFonts w:eastAsia="Calibri"/>
          <w:lang w:eastAsia="en-US"/>
        </w:rPr>
      </w:r>
    </w:p>
    <w:p>
      <w:pPr>
        <w:pStyle w:val="Normal"/>
        <w:widowControl w:val="false"/>
        <w:jc w:val="center"/>
        <w:rPr>
          <w:rFonts w:eastAsia="Calibri"/>
          <w:lang w:eastAsia="en-US"/>
        </w:rPr>
      </w:pPr>
      <w:r>
        <w:rPr>
          <w:rFonts w:eastAsia="Calibri"/>
          <w:lang w:eastAsia="en-US"/>
        </w:rPr>
        <w:t>Подраздел 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ind w:firstLine="709"/>
        <w:jc w:val="both"/>
        <w:rPr>
          <w:rFonts w:eastAsia="Calibri"/>
          <w:lang w:eastAsia="en-US"/>
        </w:rPr>
      </w:pPr>
      <w:r>
        <w:rPr>
          <w:rFonts w:eastAsia="Calibri"/>
          <w:lang w:eastAsia="en-US"/>
        </w:rPr>
      </w:r>
    </w:p>
    <w:p>
      <w:pPr>
        <w:pStyle w:val="Normal"/>
        <w:widowControl w:val="false"/>
        <w:ind w:firstLine="709"/>
        <w:jc w:val="both"/>
        <w:rPr>
          <w:rFonts w:eastAsia="Arial"/>
          <w:lang w:eastAsia="ar-SA"/>
        </w:rPr>
      </w:pPr>
      <w:r>
        <w:rPr>
          <w:rFonts w:eastAsia="Arial"/>
          <w:lang w:eastAsia="ar-SA"/>
        </w:rPr>
        <w:t>5.3.1. Жалоба подается в Администрацию. Почтовый адрес для направления жалобы: 352107, Краснодарский край, Тихорецкий район, пос.Братский, ул.Школьная, 18.</w:t>
      </w:r>
    </w:p>
    <w:p>
      <w:pPr>
        <w:pStyle w:val="Normal"/>
        <w:widowControl w:val="false"/>
        <w:ind w:firstLine="709"/>
        <w:jc w:val="both"/>
        <w:rPr>
          <w:rFonts w:eastAsia="Calibri"/>
          <w:lang w:eastAsia="en-US"/>
        </w:rPr>
      </w:pPr>
      <w:r>
        <w:rPr>
          <w:rFonts w:eastAsia="Calibri"/>
          <w:lang w:eastAsia="en-US"/>
        </w:rPr>
        <w:t>5.3.3. Жалоба на действия (бездействие) должностных лиц, муниципальных служащих, подается Главе.</w:t>
      </w:r>
    </w:p>
    <w:p>
      <w:pPr>
        <w:pStyle w:val="Normal"/>
        <w:widowControl w:val="false"/>
        <w:ind w:firstLine="709"/>
        <w:jc w:val="both"/>
        <w:rPr>
          <w:rFonts w:eastAsia="Calibri"/>
          <w:lang w:eastAsia="en-US"/>
        </w:rPr>
      </w:pPr>
      <w:r>
        <w:rPr>
          <w:rFonts w:eastAsia="Calibri"/>
          <w:lang w:eastAsia="en-US"/>
        </w:rPr>
        <w:t xml:space="preserve">5.3.4. Жалобы на решения и действия (бездействие) работника МФЦ </w:t>
      </w:r>
    </w:p>
    <w:p>
      <w:pPr>
        <w:pStyle w:val="Normal"/>
        <w:widowControl w:val="false"/>
        <w:ind w:firstLine="709"/>
        <w:jc w:val="both"/>
        <w:rPr>
          <w:rFonts w:eastAsia="Calibri"/>
          <w:lang w:eastAsia="en-US"/>
        </w:rPr>
      </w:pPr>
      <w:r>
        <w:rPr>
          <w:rFonts w:eastAsia="Calibri"/>
          <w:lang w:eastAsia="en-US"/>
        </w:rPr>
        <w:t>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pPr>
        <w:pStyle w:val="Normal"/>
        <w:widowControl w:val="false"/>
        <w:ind w:firstLine="709"/>
        <w:jc w:val="both"/>
        <w:rPr>
          <w:rFonts w:eastAsia="Calibri"/>
          <w:i/>
          <w:i/>
          <w:lang w:eastAsia="en-US"/>
        </w:rPr>
      </w:pPr>
      <w:r>
        <w:rPr>
          <w:rFonts w:eastAsia="Calibri"/>
          <w:i/>
          <w:lang w:eastAsia="en-US"/>
        </w:rPr>
      </w:r>
    </w:p>
    <w:p>
      <w:pPr>
        <w:pStyle w:val="Normal"/>
        <w:widowControl w:val="false"/>
        <w:jc w:val="center"/>
        <w:rPr>
          <w:rFonts w:eastAsia="Calibri"/>
          <w:lang w:eastAsia="en-US"/>
        </w:rPr>
      </w:pPr>
      <w:r>
        <w:rPr>
          <w:rFonts w:eastAsia="Calibri"/>
          <w:lang w:eastAsia="en-US"/>
        </w:rPr>
        <w:t>Подраздел 5.4. Порядок подачи и рассмотрения жалобы</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851" w:leader="none"/>
        </w:tabs>
        <w:ind w:firstLine="709"/>
        <w:jc w:val="both"/>
        <w:rPr>
          <w:rFonts w:eastAsia="Calibri"/>
          <w:lang w:eastAsia="en-US"/>
        </w:rPr>
      </w:pPr>
      <w:r>
        <w:rPr>
          <w:rFonts w:eastAsia="Calibri"/>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widowControl w:val="false"/>
        <w:tabs>
          <w:tab w:val="clear" w:pos="709"/>
          <w:tab w:val="left" w:pos="851" w:leader="none"/>
        </w:tabs>
        <w:ind w:firstLine="709"/>
        <w:jc w:val="both"/>
        <w:rPr>
          <w:rFonts w:eastAsia="Calibri"/>
          <w:lang w:eastAsia="en-US"/>
        </w:rPr>
      </w:pPr>
      <w:r>
        <w:rPr>
          <w:rFonts w:eastAsia="Calibri"/>
          <w:lang w:eastAsia="en-US"/>
        </w:rPr>
        <w:t>Жалоба подается в письменной форме на бумажном носителе, в электронной форме в Администрацию, МФЦ.</w:t>
      </w:r>
    </w:p>
    <w:p>
      <w:pPr>
        <w:pStyle w:val="Normal"/>
        <w:widowControl w:val="false"/>
        <w:tabs>
          <w:tab w:val="clear" w:pos="709"/>
          <w:tab w:val="left" w:pos="851" w:leader="none"/>
        </w:tabs>
        <w:ind w:firstLine="709"/>
        <w:jc w:val="both"/>
        <w:rPr>
          <w:rFonts w:eastAsia="Calibri"/>
          <w:lang w:eastAsia="en-US"/>
        </w:rPr>
      </w:pPr>
      <w:bookmarkStart w:id="11" w:name="P304"/>
      <w:bookmarkEnd w:id="11"/>
      <w:r>
        <w:rPr>
          <w:rFonts w:eastAsia="Calibri"/>
          <w:lang w:eastAsia="en-US"/>
        </w:rPr>
        <w:t xml:space="preserve">5.4.2. 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w:t>
      </w:r>
    </w:p>
    <w:p>
      <w:pPr>
        <w:pStyle w:val="Normal"/>
        <w:widowControl w:val="false"/>
        <w:tabs>
          <w:tab w:val="clear" w:pos="709"/>
          <w:tab w:val="left" w:pos="851" w:leader="none"/>
        </w:tabs>
        <w:ind w:firstLine="709"/>
        <w:jc w:val="both"/>
        <w:rPr>
          <w:rFonts w:eastAsia="Calibri"/>
          <w:lang w:eastAsia="en-US"/>
        </w:rPr>
      </w:pPr>
      <w:r>
        <w:rPr>
          <w:rFonts w:eastAsia="Calibri"/>
          <w:lang w:eastAsia="en-US"/>
        </w:rPr>
        <w:t>Краснодарского края, а также принята при личном приеме заявителя.</w:t>
      </w:r>
    </w:p>
    <w:p>
      <w:pPr>
        <w:pStyle w:val="Normal"/>
        <w:ind w:firstLine="709"/>
        <w:jc w:val="both"/>
        <w:rPr>
          <w:rFonts w:eastAsia="Calibri"/>
          <w:lang w:eastAsia="en-US"/>
        </w:rPr>
      </w:pPr>
      <w:r>
        <w:rPr>
          <w:rFonts w:eastAsia="Calibri"/>
          <w:lang w:eastAsia="en-US"/>
        </w:rPr>
        <w:t>5.4.3. Заявителю обеспечивается возможность направления жалобы                 на решения, действия (бездействие) Администрации, должностного лица Администрации,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(далее - система досудебного обжалования).</w:t>
      </w:r>
    </w:p>
    <w:p>
      <w:pPr>
        <w:pStyle w:val="Normal"/>
        <w:ind w:firstLine="709"/>
        <w:jc w:val="both"/>
        <w:rPr>
          <w:rFonts w:eastAsia="Calibri"/>
          <w:lang w:eastAsia="en-US"/>
        </w:rPr>
      </w:pPr>
      <w:r>
        <w:rPr>
          <w:rFonts w:eastAsia="Calibri"/>
          <w:lang w:eastAsia="en-US"/>
        </w:rPr>
        <w:t xml:space="preserve">Жалоба, поступившая в Администрацию, подлежит регистрации не позднее следующего рабочего дня со дня ее поступления. </w:t>
      </w:r>
    </w:p>
    <w:p>
      <w:pPr>
        <w:pStyle w:val="Normal"/>
        <w:ind w:firstLine="709"/>
        <w:jc w:val="both"/>
        <w:rPr>
          <w:rFonts w:eastAsia="Calibri"/>
          <w:lang w:eastAsia="en-US"/>
        </w:rPr>
      </w:pPr>
      <w:r>
        <w:rPr>
          <w:rFonts w:eastAsia="Calibri"/>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eastAsia="Calibri"/>
          <w:iCs/>
          <w:lang w:eastAsia="en-US"/>
        </w:rPr>
      </w:pPr>
      <w:r>
        <w:rPr>
          <w:rFonts w:eastAsia="Calibri"/>
          <w:iCs/>
          <w:lang w:eastAsia="en-US"/>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Портала Краснодарского</w:t>
      </w:r>
    </w:p>
    <w:p>
      <w:pPr>
        <w:pStyle w:val="Normal"/>
        <w:tabs>
          <w:tab w:val="left" w:pos="709" w:leader="none"/>
        </w:tabs>
        <w:jc w:val="both"/>
        <w:rPr>
          <w:rFonts w:eastAsia="Calibri"/>
          <w:iCs/>
          <w:lang w:eastAsia="en-US"/>
        </w:rPr>
      </w:pPr>
      <w:r>
        <w:rPr>
          <w:rFonts w:eastAsia="Calibri"/>
          <w:iCs/>
          <w:lang w:eastAsia="en-US"/>
        </w:rPr>
        <w:t>края, а также может быть принята при личном приеме Заявителя.</w:t>
      </w:r>
    </w:p>
    <w:p>
      <w:pPr>
        <w:pStyle w:val="Normal"/>
        <w:widowControl w:val="false"/>
        <w:tabs>
          <w:tab w:val="clear" w:pos="709"/>
          <w:tab w:val="left" w:pos="851" w:leader="none"/>
        </w:tabs>
        <w:ind w:firstLine="709"/>
        <w:jc w:val="both"/>
        <w:rPr>
          <w:rFonts w:eastAsia="Calibri"/>
          <w:lang w:eastAsia="en-US"/>
        </w:rPr>
      </w:pPr>
      <w:r>
        <w:rPr>
          <w:rFonts w:eastAsia="Calibri"/>
          <w:lang w:eastAsia="en-US"/>
        </w:rPr>
        <w:t>5.4.4. Жалоба должна содержать:</w:t>
      </w:r>
    </w:p>
    <w:p>
      <w:pPr>
        <w:pStyle w:val="Normal"/>
        <w:widowControl w:val="false"/>
        <w:tabs>
          <w:tab w:val="clear" w:pos="709"/>
          <w:tab w:val="left" w:pos="360" w:leader="none"/>
        </w:tabs>
        <w:ind w:firstLine="709"/>
        <w:jc w:val="both"/>
        <w:rPr/>
      </w:pPr>
      <w:r>
        <w:rPr>
          <w:rFonts w:eastAsia="Arial"/>
          <w:lang w:eastAsia="ar-SA"/>
        </w:rPr>
        <w:t xml:space="preserve">наименование Администрации и (или) муниципального служащего, </w:t>
      </w:r>
      <w:r>
        <w:rPr>
          <w:rFonts w:eastAsia="Calibri"/>
          <w:lang w:eastAsia="en-US"/>
        </w:rPr>
        <w:t>МФЦ, его руководителя и (или) работника,</w:t>
      </w:r>
      <w:r>
        <w:rPr>
          <w:rFonts w:eastAsia="Arial"/>
          <w:lang w:eastAsia="ar-SA"/>
        </w:rPr>
        <w:t xml:space="preserve"> решения и действия (бездействие) которых обжалуются;</w:t>
      </w:r>
    </w:p>
    <w:p>
      <w:pPr>
        <w:pStyle w:val="Normal"/>
        <w:widowControl w:val="false"/>
        <w:tabs>
          <w:tab w:val="clear" w:pos="709"/>
          <w:tab w:val="left" w:pos="360" w:leader="none"/>
        </w:tabs>
        <w:ind w:firstLine="709"/>
        <w:jc w:val="both"/>
        <w:rPr>
          <w:rFonts w:eastAsia="Arial"/>
          <w:lang w:eastAsia="ar-SA"/>
        </w:rPr>
      </w:pPr>
      <w:r>
        <w:rPr>
          <w:rFonts w:eastAsia="Arial"/>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tabs>
          <w:tab w:val="clear" w:pos="709"/>
          <w:tab w:val="left" w:pos="360" w:leader="none"/>
        </w:tabs>
        <w:ind w:firstLine="709"/>
        <w:jc w:val="both"/>
        <w:rPr>
          <w:rFonts w:eastAsia="Arial"/>
          <w:lang w:eastAsia="ar-SA"/>
        </w:rPr>
      </w:pPr>
      <w:r>
        <w:rPr>
          <w:rFonts w:eastAsia="Arial"/>
          <w:lang w:eastAsia="ar-SA"/>
        </w:rPr>
        <w:t>сведения об обжалуемых решениях и (или) действиях (бездействии) муниципального служащего Администрации, МФЦ, работника МФЦ;</w:t>
      </w:r>
    </w:p>
    <w:p>
      <w:pPr>
        <w:pStyle w:val="Normal"/>
        <w:widowControl w:val="false"/>
        <w:tabs>
          <w:tab w:val="clear" w:pos="709"/>
          <w:tab w:val="left" w:pos="360" w:leader="none"/>
        </w:tabs>
        <w:ind w:firstLine="709"/>
        <w:jc w:val="both"/>
        <w:rPr>
          <w:rFonts w:eastAsia="Arial"/>
          <w:lang w:eastAsia="ar-SA"/>
        </w:rPr>
      </w:pPr>
      <w:r>
        <w:rPr>
          <w:rFonts w:eastAsia="Arial"/>
          <w:lang w:eastAsia="ar-SA"/>
        </w:rPr>
        <w:t>доводы, на основании которых Заявитель не согласен с решением и (или) действием (бездействием) муниципального служащего администрации, МФЦ, работника МФЦ.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center"/>
        <w:rPr>
          <w:rFonts w:eastAsia="Calibri"/>
          <w:lang w:eastAsia="en-US"/>
        </w:rPr>
      </w:pPr>
      <w:r>
        <w:rPr>
          <w:rFonts w:eastAsia="Calibri"/>
          <w:lang w:eastAsia="en-US"/>
        </w:rPr>
      </w:r>
    </w:p>
    <w:p>
      <w:pPr>
        <w:pStyle w:val="Normal"/>
        <w:widowControl w:val="false"/>
        <w:jc w:val="center"/>
        <w:rPr>
          <w:rFonts w:eastAsia="Calibri"/>
          <w:lang w:eastAsia="en-US"/>
        </w:rPr>
      </w:pPr>
      <w:r>
        <w:rPr>
          <w:rFonts w:eastAsia="Calibri"/>
          <w:lang w:eastAsia="en-US"/>
        </w:rPr>
        <w:t>Подраздел 5.5. Сроки рассмотрения жалобы</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360" w:leader="none"/>
        </w:tabs>
        <w:ind w:firstLine="709"/>
        <w:jc w:val="both"/>
        <w:rPr/>
      </w:pPr>
      <w:r>
        <w:rPr>
          <w:rFonts w:eastAsia="Calibri"/>
          <w:lang w:eastAsia="en-US"/>
        </w:rPr>
        <w:t>5.5.1. </w:t>
      </w:r>
      <w:r>
        <w:rPr>
          <w:rFonts w:eastAsia="Arial"/>
          <w:lang w:eastAsia="ar-SA"/>
        </w:rPr>
        <w:t>Жалоба на решение, принятое Администрацией рассматривается главой.</w:t>
      </w:r>
    </w:p>
    <w:p>
      <w:pPr>
        <w:pStyle w:val="Normal"/>
        <w:widowControl w:val="false"/>
        <w:tabs>
          <w:tab w:val="clear" w:pos="709"/>
          <w:tab w:val="left" w:pos="360" w:leader="none"/>
        </w:tabs>
        <w:ind w:firstLine="709"/>
        <w:jc w:val="both"/>
        <w:rPr>
          <w:rFonts w:eastAsia="Arial"/>
          <w:lang w:eastAsia="ar-SA"/>
        </w:rPr>
      </w:pPr>
      <w:r>
        <w:rPr>
          <w:rFonts w:eastAsia="Arial"/>
          <w:lang w:eastAsia="ar-SA"/>
        </w:rPr>
        <w:t>5.5.2. 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Специалиста Администрации,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widowControl w:val="false"/>
        <w:tabs>
          <w:tab w:val="clear" w:pos="709"/>
          <w:tab w:val="left" w:pos="360" w:leader="none"/>
        </w:tabs>
        <w:ind w:firstLine="709"/>
        <w:jc w:val="both"/>
        <w:rPr>
          <w:rFonts w:eastAsia="Arial"/>
          <w:lang w:eastAsia="ar-SA"/>
        </w:rPr>
      </w:pPr>
      <w:r>
        <w:rPr>
          <w:rFonts w:eastAsia="Arial"/>
          <w:lang w:eastAsia="ar-SA"/>
        </w:rPr>
      </w:r>
    </w:p>
    <w:p>
      <w:pPr>
        <w:pStyle w:val="Normal"/>
        <w:widowControl w:val="false"/>
        <w:jc w:val="center"/>
        <w:rPr>
          <w:rFonts w:eastAsia="Calibri"/>
          <w:lang w:eastAsia="en-US"/>
        </w:rPr>
      </w:pPr>
      <w:r>
        <w:rPr>
          <w:rFonts w:eastAsia="Calibri"/>
          <w:lang w:eastAsia="en-US"/>
        </w:rPr>
        <w:t>Подраздел 5.6. Результат рассмотрения жалобы</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851" w:leader="none"/>
        </w:tabs>
        <w:ind w:firstLine="709"/>
        <w:jc w:val="both"/>
        <w:rPr>
          <w:rFonts w:eastAsia="Calibri"/>
          <w:lang w:eastAsia="en-US"/>
        </w:rPr>
      </w:pPr>
      <w:r>
        <w:rPr>
          <w:rFonts w:eastAsia="Calibri"/>
          <w:lang w:eastAsia="en-US"/>
        </w:rPr>
        <w:t>5.6.1. По результатам рассмотрения жалобы Администрация, МФЦ принимает одно из следующих решений:</w:t>
      </w:r>
    </w:p>
    <w:p>
      <w:pPr>
        <w:pStyle w:val="Normal"/>
        <w:widowControl w:val="false"/>
        <w:ind w:firstLine="709"/>
        <w:jc w:val="both"/>
        <w:rPr>
          <w:rFonts w:eastAsia="Calibri"/>
          <w:lang w:eastAsia="en-US"/>
        </w:rPr>
      </w:pPr>
      <w:r>
        <w:rPr>
          <w:rFonts w:eastAsia="Calibri"/>
          <w:lang w:eastAsia="en-US"/>
        </w:rPr>
        <w:t>удовлетворяет жалобу, в том числе в форме отмены принятого                   решения, исправления допущенных Отделом,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Братского сельского поселения Тихорецкого района, а также в иных формах;</w:t>
      </w:r>
    </w:p>
    <w:p>
      <w:pPr>
        <w:pStyle w:val="Normal"/>
        <w:widowControl w:val="false"/>
        <w:ind w:firstLine="709"/>
        <w:jc w:val="both"/>
        <w:rPr>
          <w:rFonts w:eastAsia="Calibri"/>
          <w:lang w:eastAsia="en-US"/>
        </w:rPr>
      </w:pPr>
      <w:r>
        <w:rPr>
          <w:rFonts w:eastAsia="Calibri"/>
          <w:lang w:eastAsia="en-US"/>
        </w:rPr>
        <w:t>отказывает в удовлетворении жалобы.</w:t>
      </w:r>
    </w:p>
    <w:p>
      <w:pPr>
        <w:pStyle w:val="Normal"/>
        <w:widowControl w:val="false"/>
        <w:ind w:firstLine="709"/>
        <w:jc w:val="both"/>
        <w:rPr>
          <w:rFonts w:eastAsia="Arial"/>
          <w:lang w:eastAsia="ar-SA"/>
        </w:rPr>
      </w:pPr>
      <w:r>
        <w:rPr>
          <w:rFonts w:eastAsia="Arial"/>
          <w:lang w:eastAsia="ar-SA"/>
        </w:rPr>
        <w:t xml:space="preserve">5.6.2. В случае признания жалобы подлежащей удовлетворению в ответе заявителю дается информация о действиях, осуществляемых Администрацией, </w:t>
      </w:r>
    </w:p>
    <w:p>
      <w:pPr>
        <w:pStyle w:val="Normal"/>
        <w:widowControl w:val="false"/>
        <w:jc w:val="both"/>
        <w:rPr>
          <w:rFonts w:eastAsia="Arial"/>
          <w:lang w:eastAsia="ar-SA"/>
        </w:rPr>
      </w:pPr>
      <w:r>
        <w:rPr>
          <w:rFonts w:eastAsia="Arial"/>
          <w:lang w:eastAsia="ar-SA"/>
        </w:rPr>
        <w:t>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ind w:firstLine="709"/>
        <w:jc w:val="both"/>
        <w:rPr>
          <w:rFonts w:eastAsia="Arial"/>
          <w:lang w:eastAsia="ar-SA"/>
        </w:rPr>
      </w:pPr>
      <w:r>
        <w:rPr>
          <w:rFonts w:eastAsia="Arial"/>
          <w:lang w:eastAsia="ar-SA"/>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ind w:firstLine="709"/>
        <w:jc w:val="both"/>
        <w:rPr/>
      </w:pPr>
      <w:r>
        <w:rPr>
          <w:rFonts w:eastAsia="Calibri"/>
          <w:lang w:eastAsia="en-US"/>
        </w:rPr>
        <w:t>5.6.4. </w:t>
      </w:r>
      <w:r>
        <w:rPr>
          <w:rFonts w:eastAsia="Arial"/>
          <w:lang w:eastAsia="ar-SA"/>
        </w:rPr>
        <w:t xml:space="preserve">В случае установления в ходе или по результатам рассмотрения </w:t>
      </w:r>
    </w:p>
    <w:p>
      <w:pPr>
        <w:pStyle w:val="Normal"/>
        <w:widowControl w:val="false"/>
        <w:ind w:firstLine="709"/>
        <w:jc w:val="both"/>
        <w:rPr>
          <w:rFonts w:eastAsia="Arial"/>
          <w:lang w:eastAsia="ar-SA"/>
        </w:rPr>
      </w:pPr>
      <w:r>
        <w:rPr>
          <w:rFonts w:eastAsia="Arial"/>
          <w:lang w:eastAsia="ar-SA"/>
        </w:rPr>
      </w:r>
    </w:p>
    <w:p>
      <w:pPr>
        <w:pStyle w:val="Normal"/>
        <w:widowControl w:val="false"/>
        <w:ind w:firstLine="709"/>
        <w:jc w:val="both"/>
        <w:rPr>
          <w:rFonts w:eastAsia="Arial"/>
          <w:lang w:eastAsia="ar-SA"/>
        </w:rPr>
      </w:pPr>
      <w:r>
        <w:rPr>
          <w:rFonts w:eastAsia="Arial"/>
          <w:lang w:eastAsia="ar-SA"/>
        </w:rPr>
        <w:t>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pPr>
        <w:pStyle w:val="Normal"/>
        <w:widowControl w:val="false"/>
        <w:ind w:firstLine="709"/>
        <w:jc w:val="both"/>
        <w:rPr>
          <w:rFonts w:eastAsia="Arial"/>
          <w:sz w:val="20"/>
          <w:szCs w:val="20"/>
          <w:lang w:eastAsia="ar-SA"/>
        </w:rPr>
      </w:pPr>
      <w:r>
        <w:rPr>
          <w:rFonts w:eastAsia="Arial"/>
          <w:sz w:val="20"/>
          <w:szCs w:val="20"/>
          <w:lang w:eastAsia="ar-SA"/>
        </w:rPr>
      </w:r>
    </w:p>
    <w:p>
      <w:pPr>
        <w:pStyle w:val="Normal"/>
        <w:widowControl w:val="false"/>
        <w:jc w:val="center"/>
        <w:rPr>
          <w:rFonts w:eastAsia="Calibri"/>
          <w:lang w:eastAsia="en-US"/>
        </w:rPr>
      </w:pPr>
      <w:r>
        <w:rPr>
          <w:rFonts w:eastAsia="Calibri"/>
          <w:lang w:eastAsia="en-US"/>
        </w:rPr>
        <w:t>Подраздел 5.7. Порядок информирования заявителя о результатах</w:t>
      </w:r>
    </w:p>
    <w:p>
      <w:pPr>
        <w:pStyle w:val="Normal"/>
        <w:widowControl w:val="false"/>
        <w:jc w:val="center"/>
        <w:rPr>
          <w:rFonts w:eastAsia="Calibri"/>
          <w:lang w:eastAsia="en-US"/>
        </w:rPr>
      </w:pPr>
      <w:r>
        <w:rPr>
          <w:rFonts w:eastAsia="Calibri"/>
          <w:lang w:eastAsia="en-US"/>
        </w:rPr>
        <w:t>рассмотрения жалобы</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851" w:leader="none"/>
        </w:tabs>
        <w:ind w:firstLine="709"/>
        <w:jc w:val="both"/>
        <w:rPr/>
      </w:pPr>
      <w:r>
        <w:rPr>
          <w:rFonts w:eastAsia="Calibri"/>
          <w:lang w:eastAsia="en-US"/>
        </w:rPr>
        <w:t xml:space="preserve">5.7.1. Не позднее дня, следующего за днем принятия решения, указанного в </w:t>
      </w:r>
      <w:hyperlink w:anchor="P316">
        <w:r>
          <w:rPr>
            <w:rFonts w:eastAsia="Calibri"/>
            <w:lang w:eastAsia="en-US"/>
          </w:rPr>
          <w:t>пункте 5.6.1</w:t>
        </w:r>
      </w:hyperlink>
      <w:r>
        <w:rPr>
          <w:rFonts w:eastAsia="Calibri"/>
          <w:lang w:eastAsia="en-US"/>
        </w:rPr>
        <w:t xml:space="preserve"> подраздела 5.6 настоящего раздела, Заявителю в письменной форме и, по желанию Заявителя, - в электронной форме направляется мотивированный ответ о результатах рассмотрения жалобы.</w:t>
      </w:r>
    </w:p>
    <w:p>
      <w:pPr>
        <w:pStyle w:val="Normal"/>
        <w:widowControl w:val="false"/>
        <w:tabs>
          <w:tab w:val="clear" w:pos="709"/>
          <w:tab w:val="left" w:pos="4050" w:leader="none"/>
        </w:tabs>
        <w:ind w:firstLine="709"/>
        <w:jc w:val="both"/>
        <w:rPr/>
      </w:pPr>
      <w:r>
        <w:rPr>
          <w:rFonts w:eastAsia="Calibri"/>
          <w:lang w:eastAsia="en-US"/>
        </w:rPr>
        <w:t>5.7.2.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w:t>
      </w:r>
      <w:r>
        <w:rPr>
          <w:rFonts w:eastAsia="Calibri"/>
          <w:sz w:val="20"/>
          <w:szCs w:val="20"/>
          <w:lang w:eastAsia="en-US"/>
        </w:rPr>
        <w:tab/>
      </w:r>
    </w:p>
    <w:p>
      <w:pPr>
        <w:pStyle w:val="Normal"/>
        <w:widowControl w:val="false"/>
        <w:tabs>
          <w:tab w:val="clear" w:pos="709"/>
          <w:tab w:val="left" w:pos="4050" w:leader="none"/>
        </w:tabs>
        <w:ind w:firstLine="709"/>
        <w:jc w:val="both"/>
        <w:rPr>
          <w:rFonts w:eastAsia="Calibri"/>
          <w:lang w:eastAsia="en-US"/>
        </w:rPr>
      </w:pPr>
      <w:r>
        <w:rPr>
          <w:rFonts w:eastAsia="Calibri"/>
          <w:lang w:eastAsia="en-US"/>
        </w:rPr>
      </w:r>
    </w:p>
    <w:p>
      <w:pPr>
        <w:pStyle w:val="Normal"/>
        <w:widowControl w:val="false"/>
        <w:jc w:val="center"/>
        <w:rPr>
          <w:rFonts w:eastAsia="Calibri"/>
          <w:lang w:eastAsia="en-US"/>
        </w:rPr>
      </w:pPr>
      <w:r>
        <w:rPr>
          <w:rFonts w:eastAsia="Calibri"/>
          <w:lang w:eastAsia="en-US"/>
        </w:rPr>
        <w:t>Подраздел 5.8. Порядок обжалования решения по жалобе</w:t>
      </w:r>
    </w:p>
    <w:p>
      <w:pPr>
        <w:pStyle w:val="Normal"/>
        <w:widowControl w:val="false"/>
        <w:ind w:firstLine="709"/>
        <w:jc w:val="both"/>
        <w:rPr>
          <w:rFonts w:eastAsia="Calibri"/>
          <w:lang w:eastAsia="en-US"/>
        </w:rPr>
      </w:pPr>
      <w:r>
        <w:rPr>
          <w:rFonts w:eastAsia="Calibri"/>
          <w:lang w:eastAsia="en-US"/>
        </w:rPr>
      </w:r>
    </w:p>
    <w:p>
      <w:pPr>
        <w:pStyle w:val="Normal"/>
        <w:widowControl w:val="false"/>
        <w:ind w:firstLine="709"/>
        <w:jc w:val="both"/>
        <w:rPr>
          <w:rFonts w:eastAsia="Calibri"/>
          <w:lang w:eastAsia="en-US"/>
        </w:rPr>
      </w:pPr>
      <w:r>
        <w:rPr>
          <w:rFonts w:eastAsia="Calibri"/>
          <w:lang w:eastAsia="en-US"/>
        </w:rPr>
        <w:t>5.8.1. 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pPr>
        <w:pStyle w:val="Normal"/>
        <w:widowControl w:val="false"/>
        <w:ind w:firstLine="709"/>
        <w:jc w:val="center"/>
        <w:rPr>
          <w:rFonts w:eastAsia="Calibri"/>
          <w:lang w:eastAsia="en-US"/>
        </w:rPr>
      </w:pPr>
      <w:r>
        <w:rPr>
          <w:rFonts w:eastAsia="Calibri"/>
          <w:lang w:eastAsia="en-US"/>
        </w:rPr>
      </w:r>
    </w:p>
    <w:p>
      <w:pPr>
        <w:pStyle w:val="Normal"/>
        <w:widowControl w:val="false"/>
        <w:tabs>
          <w:tab w:val="clear" w:pos="709"/>
          <w:tab w:val="left" w:pos="851" w:leader="none"/>
        </w:tabs>
        <w:jc w:val="center"/>
        <w:rPr>
          <w:rFonts w:eastAsia="Calibri"/>
          <w:lang w:eastAsia="en-US"/>
        </w:rPr>
      </w:pPr>
      <w:r>
        <w:rPr>
          <w:rFonts w:eastAsia="Calibri"/>
          <w:lang w:eastAsia="en-US"/>
        </w:rPr>
        <w:t>Подраздел 5.9. Право заявителя на получение информации                                                и документов, необходимых для обоснования и                                            рассмотрения жалобы</w:t>
      </w:r>
    </w:p>
    <w:p>
      <w:pPr>
        <w:pStyle w:val="Normal"/>
        <w:widowControl w:val="false"/>
        <w:tabs>
          <w:tab w:val="clear" w:pos="709"/>
          <w:tab w:val="left" w:pos="851" w:leader="none"/>
        </w:tabs>
        <w:jc w:val="center"/>
        <w:rPr>
          <w:rFonts w:eastAsia="Calibri"/>
          <w:lang w:eastAsia="en-US"/>
        </w:rPr>
      </w:pPr>
      <w:r>
        <w:rPr>
          <w:rFonts w:eastAsia="Calibri"/>
          <w:lang w:eastAsia="en-US"/>
        </w:rPr>
      </w:r>
    </w:p>
    <w:p>
      <w:pPr>
        <w:pStyle w:val="Normal"/>
        <w:widowControl w:val="false"/>
        <w:ind w:firstLine="709"/>
        <w:jc w:val="both"/>
        <w:rPr/>
      </w:pPr>
      <w:r>
        <w:rPr>
          <w:rFonts w:eastAsia="Calibri"/>
          <w:lang w:eastAsia="en-US"/>
        </w:rPr>
        <w:t>5.9.1. Заявитель имеет право на получение информации и документов, необходимых для обоснования и рассмотрения жалобы</w:t>
      </w:r>
      <w:bookmarkStart w:id="12" w:name="P316"/>
      <w:bookmarkEnd w:id="12"/>
      <w:r>
        <w:rPr>
          <w:rFonts w:eastAsia="Calibri"/>
          <w:lang w:eastAsia="en-US"/>
        </w:rPr>
        <w:t>.</w:t>
      </w:r>
    </w:p>
    <w:p>
      <w:pPr>
        <w:pStyle w:val="Normal"/>
        <w:widowControl w:val="false"/>
        <w:ind w:firstLine="709"/>
        <w:jc w:val="both"/>
        <w:rPr>
          <w:rFonts w:eastAsia="Calibri"/>
          <w:lang w:eastAsia="en-US"/>
        </w:rPr>
      </w:pPr>
      <w:r>
        <w:rPr>
          <w:rFonts w:eastAsia="Calibri"/>
          <w:lang w:eastAsia="en-US"/>
        </w:rPr>
      </w:r>
    </w:p>
    <w:p>
      <w:pPr>
        <w:pStyle w:val="Normal"/>
        <w:widowControl w:val="false"/>
        <w:tabs>
          <w:tab w:val="clear" w:pos="709"/>
          <w:tab w:val="left" w:pos="851" w:leader="none"/>
        </w:tabs>
        <w:jc w:val="center"/>
        <w:rPr>
          <w:rFonts w:eastAsia="Calibri"/>
          <w:lang w:eastAsia="en-US"/>
        </w:rPr>
      </w:pPr>
      <w:r>
        <w:rPr>
          <w:rFonts w:eastAsia="Calibri"/>
          <w:lang w:eastAsia="en-US"/>
        </w:rPr>
        <w:t>Подраздел 5.10. Способы информирования заявителей                                                         о порядке подачи и рассмотрения жалобы</w:t>
      </w:r>
    </w:p>
    <w:p>
      <w:pPr>
        <w:pStyle w:val="Normal"/>
        <w:widowControl w:val="false"/>
        <w:tabs>
          <w:tab w:val="clear" w:pos="709"/>
          <w:tab w:val="left" w:pos="851" w:leader="none"/>
        </w:tabs>
        <w:jc w:val="center"/>
        <w:rPr>
          <w:rFonts w:eastAsia="Calibri"/>
          <w:lang w:eastAsia="en-US"/>
        </w:rPr>
      </w:pPr>
      <w:r>
        <w:rPr>
          <w:rFonts w:eastAsia="Calibri"/>
          <w:lang w:eastAsia="en-US"/>
        </w:rPr>
      </w:r>
    </w:p>
    <w:p>
      <w:pPr>
        <w:pStyle w:val="Normal"/>
        <w:widowControl w:val="false"/>
        <w:tabs>
          <w:tab w:val="clear" w:pos="709"/>
          <w:tab w:val="left" w:pos="851" w:leader="none"/>
        </w:tabs>
        <w:ind w:firstLine="709"/>
        <w:jc w:val="both"/>
        <w:rPr>
          <w:rFonts w:eastAsia="Calibri"/>
          <w:lang w:eastAsia="en-US"/>
        </w:rPr>
      </w:pPr>
      <w:r>
        <w:rPr>
          <w:rFonts w:eastAsia="Calibri"/>
          <w:lang w:eastAsia="en-US"/>
        </w:rPr>
        <w:t xml:space="preserve">5.10.1.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в МФЦ, на Едином портале, Портале Краснодарского края. </w:t>
      </w:r>
    </w:p>
    <w:p>
      <w:pPr>
        <w:pStyle w:val="Normal"/>
        <w:widowControl w:val="false"/>
        <w:tabs>
          <w:tab w:val="clear" w:pos="709"/>
          <w:tab w:val="left" w:pos="851" w:leader="none"/>
        </w:tabs>
        <w:jc w:val="center"/>
        <w:rPr>
          <w:rFonts w:eastAsia="Calibri"/>
          <w:lang w:eastAsia="en-US"/>
        </w:rPr>
      </w:pPr>
      <w:r>
        <w:rPr>
          <w:rFonts w:eastAsia="Calibri"/>
          <w:lang w:eastAsia="en-US"/>
        </w:rPr>
      </w:r>
    </w:p>
    <w:p>
      <w:pPr>
        <w:pStyle w:val="Normal"/>
        <w:widowControl w:val="false"/>
        <w:tabs>
          <w:tab w:val="clear" w:pos="709"/>
          <w:tab w:val="left" w:pos="851" w:leader="none"/>
        </w:tabs>
        <w:jc w:val="center"/>
        <w:rPr>
          <w:rFonts w:eastAsia="Calibri"/>
          <w:lang w:eastAsia="en-US"/>
        </w:rPr>
      </w:pPr>
      <w:r>
        <w:rPr>
          <w:rFonts w:eastAsia="Calibri"/>
          <w:lang w:eastAsia="en-US"/>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widowControl w:val="false"/>
        <w:tabs>
          <w:tab w:val="clear" w:pos="709"/>
          <w:tab w:val="left" w:pos="851" w:leader="none"/>
        </w:tabs>
        <w:jc w:val="center"/>
        <w:rPr>
          <w:rFonts w:eastAsia="Calibri"/>
          <w:lang w:eastAsia="en-US"/>
        </w:rPr>
      </w:pPr>
      <w:r>
        <w:rPr>
          <w:rFonts w:eastAsia="Calibri"/>
          <w:lang w:eastAsia="en-US"/>
        </w:rPr>
        <w:t xml:space="preserve">а также должностных лиц, муниципальных служащих, МФЦ, </w:t>
      </w:r>
    </w:p>
    <w:p>
      <w:pPr>
        <w:pStyle w:val="Normal"/>
        <w:widowControl w:val="false"/>
        <w:tabs>
          <w:tab w:val="clear" w:pos="709"/>
          <w:tab w:val="left" w:pos="851" w:leader="none"/>
        </w:tabs>
        <w:jc w:val="center"/>
        <w:rPr>
          <w:rFonts w:eastAsia="Calibri"/>
          <w:lang w:eastAsia="en-US"/>
        </w:rPr>
      </w:pPr>
      <w:r>
        <w:rPr>
          <w:rFonts w:eastAsia="Calibri"/>
          <w:lang w:eastAsia="en-US"/>
        </w:rPr>
        <w:t>работников МФЦ</w:t>
      </w:r>
    </w:p>
    <w:p>
      <w:pPr>
        <w:pStyle w:val="Normal"/>
        <w:widowControl w:val="false"/>
        <w:tabs>
          <w:tab w:val="clear" w:pos="709"/>
          <w:tab w:val="left" w:pos="851" w:leader="none"/>
        </w:tabs>
        <w:ind w:firstLine="709"/>
        <w:jc w:val="center"/>
        <w:rPr>
          <w:rFonts w:eastAsia="Calibri"/>
          <w:lang w:eastAsia="en-US"/>
        </w:rPr>
      </w:pPr>
      <w:r>
        <w:rPr>
          <w:rFonts w:eastAsia="Calibri"/>
          <w:lang w:eastAsia="en-US"/>
        </w:rPr>
      </w:r>
    </w:p>
    <w:p>
      <w:pPr>
        <w:pStyle w:val="Normal"/>
        <w:ind w:firstLine="709"/>
        <w:jc w:val="both"/>
        <w:rPr>
          <w:rFonts w:eastAsia="Calibri"/>
          <w:lang w:eastAsia="en-US"/>
        </w:rPr>
      </w:pPr>
      <w:r>
        <w:rPr>
          <w:rFonts w:eastAsia="Calibri"/>
          <w:lang w:eastAsia="en-US"/>
        </w:rPr>
        <w:t>5.11.1. 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pPr>
        <w:pStyle w:val="Normal"/>
        <w:ind w:firstLine="709"/>
        <w:jc w:val="both"/>
        <w:rPr>
          <w:rFonts w:eastAsia="Calibri"/>
          <w:lang w:eastAsia="en-US"/>
        </w:rPr>
      </w:pPr>
      <w:r>
        <w:rPr>
          <w:rFonts w:eastAsia="Calibri"/>
          <w:lang w:eastAsia="en-US"/>
        </w:rPr>
        <w:t xml:space="preserve">Федеральный закон от 27 июля 2010 года № 210-ФЗ «Об организации предоставления государственных и муниципальных услуг»; </w:t>
      </w:r>
    </w:p>
    <w:p>
      <w:pPr>
        <w:pStyle w:val="Normal"/>
        <w:widowControl w:val="false"/>
        <w:ind w:firstLine="709"/>
        <w:jc w:val="both"/>
        <w:rPr>
          <w:rFonts w:eastAsia="Calibri"/>
          <w:lang w:eastAsia="en-US"/>
        </w:rPr>
      </w:pPr>
      <w:r>
        <w:rPr>
          <w:rFonts w:eastAsia="Calibri"/>
          <w:lang w:eastAsia="en-US"/>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tabs>
          <w:tab w:val="clear" w:pos="709"/>
          <w:tab w:val="left" w:pos="851" w:leader="none"/>
        </w:tabs>
        <w:ind w:firstLine="709"/>
        <w:jc w:val="both"/>
        <w:rPr>
          <w:rFonts w:eastAsia="Calibri"/>
          <w:lang w:eastAsia="en-US"/>
        </w:rPr>
      </w:pPr>
      <w:r>
        <w:rPr>
          <w:rFonts w:eastAsia="Calibri"/>
          <w:lang w:eastAsia="en-US"/>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pPr>
        <w:pStyle w:val="Normal"/>
        <w:tabs>
          <w:tab w:val="clear" w:pos="709"/>
          <w:tab w:val="left" w:pos="851" w:leader="none"/>
        </w:tabs>
        <w:ind w:firstLine="709"/>
        <w:jc w:val="both"/>
        <w:rPr>
          <w:rFonts w:eastAsia="Calibri"/>
          <w:color w:val="000000"/>
          <w:lang w:eastAsia="en-US"/>
        </w:rPr>
      </w:pPr>
      <w:r>
        <w:rPr>
          <w:rFonts w:eastAsia="Calibri"/>
          <w:color w:val="000000"/>
          <w:lang w:eastAsia="en-US"/>
        </w:rPr>
        <w:t>постановление администрации Братского сельского поселения Тихорецкого района от 7 июля 2017 года № 83 «Об утверждении Порядка подачи и рассмотрения жалоб на решения и действия (бездействие) администрации Братского сельского поселения Тихорецкого района и ее должностных лиц, муниципальных служащих администрации Братского сельского поселения Тихорецкого района».</w:t>
      </w:r>
    </w:p>
    <w:p>
      <w:pPr>
        <w:pStyle w:val="Normal"/>
        <w:tabs>
          <w:tab w:val="clear" w:pos="709"/>
          <w:tab w:val="left" w:pos="851" w:leader="none"/>
        </w:tabs>
        <w:ind w:firstLine="709"/>
        <w:jc w:val="both"/>
        <w:rPr/>
      </w:pPr>
      <w:r>
        <w:rPr>
          <w:rFonts w:eastAsia="Calibri"/>
          <w:color w:val="000000"/>
          <w:lang w:eastAsia="en-US"/>
        </w:rPr>
        <w:t>5.11.2. </w:t>
      </w:r>
      <w:r>
        <w:rPr>
          <w:rFonts w:eastAsia="Calibri"/>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pPr>
        <w:pStyle w:val="Normal"/>
        <w:spacing w:lineRule="auto" w:line="240"/>
        <w:ind w:firstLine="709"/>
        <w:jc w:val="both"/>
        <w:rPr>
          <w:rFonts w:eastAsia="Calibri"/>
          <w:lang w:eastAsia="en-US"/>
        </w:rPr>
      </w:pPr>
      <w:r>
        <w:rPr>
          <w:rFonts w:eastAsia="Calibri"/>
          <w:lang w:eastAsia="en-US"/>
        </w:rPr>
      </w:r>
    </w:p>
    <w:p>
      <w:pPr>
        <w:pStyle w:val="Normal"/>
        <w:spacing w:lineRule="auto" w:line="240"/>
        <w:ind w:firstLine="709"/>
        <w:jc w:val="both"/>
        <w:rPr>
          <w:rFonts w:eastAsia="Calibri"/>
          <w:lang w:eastAsia="en-US"/>
        </w:rPr>
      </w:pPr>
      <w:r>
        <w:rPr>
          <w:rFonts w:eastAsia="Calibri"/>
          <w:lang w:eastAsia="en-US"/>
        </w:rPr>
      </w:r>
    </w:p>
    <w:p>
      <w:pPr>
        <w:pStyle w:val="Normal"/>
        <w:spacing w:lineRule="auto" w:line="240"/>
        <w:jc w:val="both"/>
        <w:rPr/>
      </w:pPr>
      <w:r>
        <w:rPr>
          <w:rFonts w:eastAsia="Calibri"/>
          <w:lang w:eastAsia="en-US"/>
        </w:rPr>
        <w:t xml:space="preserve">Главный специалист </w:t>
      </w:r>
      <w:r>
        <w:rPr>
          <w:rFonts w:eastAsia="Arial"/>
          <w:lang w:eastAsia="ar-SA"/>
        </w:rPr>
        <w:t>администрации</w:t>
      </w:r>
    </w:p>
    <w:p>
      <w:pPr>
        <w:pStyle w:val="Normal"/>
        <w:spacing w:lineRule="auto" w:line="240"/>
        <w:jc w:val="both"/>
        <w:rPr>
          <w:rFonts w:eastAsia="Arial"/>
          <w:lang w:eastAsia="ar-SA"/>
        </w:rPr>
      </w:pPr>
      <w:r>
        <w:rPr>
          <w:rFonts w:eastAsia="Arial"/>
          <w:lang w:eastAsia="ar-SA"/>
        </w:rPr>
        <w:t xml:space="preserve">Братского сельского поселения </w:t>
      </w:r>
    </w:p>
    <w:p>
      <w:pPr>
        <w:pStyle w:val="Normal"/>
        <w:spacing w:lineRule="auto" w:line="240"/>
        <w:jc w:val="both"/>
        <w:rPr/>
      </w:pPr>
      <w:r>
        <w:rPr>
          <w:rFonts w:eastAsia="Arial"/>
          <w:lang w:eastAsia="ar-SA"/>
        </w:rPr>
        <w:t>Тихорецкого района                                                                                Г.В.Киселева</w:t>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pStyle w:val="Normal"/>
        <w:spacing w:lineRule="auto" w:line="240"/>
        <w:jc w:val="both"/>
        <w:rPr/>
      </w:pPr>
      <w:r>
        <w:rPr/>
      </w:r>
    </w:p>
    <w:p>
      <w:pPr>
        <w:sectPr>
          <w:headerReference w:type="even" r:id="rId5"/>
          <w:headerReference w:type="default" r:id="rId6"/>
          <w:footerReference w:type="even" r:id="rId7"/>
          <w:footerReference w:type="default" r:id="rId8"/>
          <w:type w:val="nextPage"/>
          <w:pgSz w:w="11906" w:h="16838"/>
          <w:pgMar w:left="1701" w:right="567" w:header="850" w:top="1134" w:footer="720" w:bottom="777" w:gutter="0"/>
          <w:pgNumType w:fmt="decimal"/>
          <w:formProt w:val="false"/>
          <w:textDirection w:val="lrTb"/>
          <w:docGrid w:type="default" w:linePitch="600" w:charSpace="24576"/>
        </w:sectPr>
        <w:pStyle w:val="Normal"/>
        <w:spacing w:lineRule="auto" w:line="240"/>
        <w:jc w:val="both"/>
        <w:rPr/>
      </w:pPr>
      <w:r>
        <w:rPr/>
      </w:r>
    </w:p>
    <w:p>
      <w:pPr>
        <w:pStyle w:val="Normal"/>
        <w:snapToGrid w:val="false"/>
        <w:spacing w:lineRule="atLeast" w:line="200"/>
        <w:ind w:left="5245" w:hanging="0"/>
        <w:jc w:val="right"/>
        <w:rPr>
          <w:lang w:eastAsia="ru-RU"/>
        </w:rPr>
      </w:pPr>
      <w:r>
        <w:rPr>
          <w:lang w:eastAsia="ru-RU"/>
        </w:rPr>
        <w:t>Приложение 1</w:t>
      </w:r>
    </w:p>
    <w:p>
      <w:pPr>
        <w:pStyle w:val="Normal"/>
        <w:snapToGrid w:val="false"/>
        <w:spacing w:lineRule="atLeast" w:line="200"/>
        <w:ind w:left="5245" w:hanging="33"/>
        <w:jc w:val="right"/>
        <w:rPr/>
      </w:pPr>
      <w:r>
        <w:rPr>
          <w:bCs/>
          <w:lang w:eastAsia="ru-RU"/>
        </w:rPr>
        <w:t xml:space="preserve">к административному регламенту предоставления муниципальной </w:t>
      </w:r>
    </w:p>
    <w:p>
      <w:pPr>
        <w:pStyle w:val="Normal"/>
        <w:snapToGrid w:val="false"/>
        <w:spacing w:lineRule="atLeast" w:line="200"/>
        <w:ind w:left="5245" w:hanging="33"/>
        <w:jc w:val="right"/>
        <w:rPr/>
      </w:pPr>
      <w:r>
        <w:rPr>
          <w:bCs/>
          <w:lang w:eastAsia="ru-RU"/>
        </w:rPr>
        <w:t xml:space="preserve">услуги </w:t>
      </w:r>
      <w:r>
        <w:rPr>
          <w:bCs/>
          <w:lang w:eastAsia="ar-SA"/>
        </w:rPr>
        <w:t>«</w:t>
      </w:r>
      <w:r>
        <w:rPr>
          <w:lang w:eastAsia="ar-SA"/>
        </w:rPr>
        <w:t xml:space="preserve">Заключение нового </w:t>
      </w:r>
    </w:p>
    <w:p>
      <w:pPr>
        <w:pStyle w:val="Normal"/>
        <w:snapToGrid w:val="false"/>
        <w:spacing w:lineRule="atLeast" w:line="200"/>
        <w:ind w:left="5245" w:hanging="33"/>
        <w:jc w:val="right"/>
        <w:rPr>
          <w:lang w:eastAsia="ar-SA"/>
        </w:rPr>
      </w:pPr>
      <w:r>
        <w:rPr>
          <w:lang w:eastAsia="ar-SA"/>
        </w:rPr>
        <w:t xml:space="preserve">договора аренды земельного </w:t>
      </w:r>
    </w:p>
    <w:p>
      <w:pPr>
        <w:pStyle w:val="Normal"/>
        <w:snapToGrid w:val="false"/>
        <w:spacing w:lineRule="atLeast" w:line="200"/>
        <w:ind w:left="5245" w:hanging="33"/>
        <w:jc w:val="right"/>
        <w:rPr>
          <w:lang w:eastAsia="ar-SA"/>
        </w:rPr>
      </w:pPr>
      <w:r>
        <w:rPr>
          <w:lang w:eastAsia="ar-SA"/>
        </w:rPr>
        <w:t>участка без торгов»</w:t>
      </w:r>
    </w:p>
    <w:p>
      <w:pPr>
        <w:pStyle w:val="Normal"/>
        <w:snapToGrid w:val="false"/>
        <w:spacing w:lineRule="atLeast" w:line="200"/>
        <w:ind w:left="4962" w:hanging="0"/>
        <w:jc w:val="right"/>
        <w:rPr>
          <w:color w:val="000000"/>
          <w:lang w:eastAsia="ru-RU"/>
        </w:rPr>
      </w:pPr>
      <w:r>
        <w:rPr>
          <w:color w:val="000000"/>
          <w:lang w:eastAsia="ru-RU"/>
        </w:rPr>
        <w:t xml:space="preserve">от </w:t>
      </w:r>
      <w:r>
        <w:rPr>
          <w:color w:val="000000"/>
          <w:lang w:eastAsia="ru-RU"/>
        </w:rPr>
        <w:t xml:space="preserve">28.08.2023 года </w:t>
      </w:r>
      <w:r>
        <w:rPr>
          <w:color w:val="000000"/>
          <w:lang w:eastAsia="ru-RU"/>
        </w:rPr>
        <w:t xml:space="preserve">№ </w:t>
      </w:r>
      <w:r>
        <w:rPr>
          <w:color w:val="000000"/>
          <w:lang w:eastAsia="ru-RU"/>
        </w:rPr>
        <w:t>45</w:t>
      </w:r>
      <w:r>
        <w:rPr>
          <w:color w:val="000000"/>
          <w:lang w:eastAsia="ru-RU"/>
        </w:rPr>
        <w:t xml:space="preserve">          </w:t>
      </w:r>
    </w:p>
    <w:p>
      <w:pPr>
        <w:pStyle w:val="Normal"/>
        <w:keepNext w:val="true"/>
        <w:ind w:left="7876" w:hanging="0"/>
        <w:jc w:val="right"/>
        <w:rPr>
          <w:rFonts w:ascii="Arial" w:hAnsi="Arial" w:cs="Arial"/>
          <w:bCs/>
          <w:i/>
          <w:i/>
          <w:iCs/>
          <w:color w:val="000000"/>
          <w:lang w:eastAsia="ru-RU"/>
        </w:rPr>
      </w:pPr>
      <w:r>
        <w:rPr>
          <w:rFonts w:cs="Arial" w:ascii="Arial" w:hAnsi="Arial"/>
          <w:bCs/>
          <w:i/>
          <w:iCs/>
          <w:color w:val="000000"/>
          <w:lang w:eastAsia="ru-RU"/>
        </w:rPr>
      </w:r>
    </w:p>
    <w:p>
      <w:pPr>
        <w:pStyle w:val="Normal"/>
        <w:jc w:val="center"/>
        <w:rPr>
          <w:lang w:eastAsia="ru-RU"/>
        </w:rPr>
      </w:pPr>
      <w:r>
        <w:rPr>
          <w:lang w:eastAsia="ru-RU"/>
        </w:rPr>
        <w:t>ФОРМЫ</w:t>
      </w:r>
    </w:p>
    <w:p>
      <w:pPr>
        <w:pStyle w:val="Normal"/>
        <w:jc w:val="center"/>
        <w:rPr>
          <w:lang w:eastAsia="ru-RU"/>
        </w:rPr>
      </w:pPr>
      <w:r>
        <w:rPr>
          <w:lang w:eastAsia="ru-RU"/>
        </w:rPr>
        <w:t>заявлений о заключении нового договора аренды                                                  земельного участка без проведения торгов</w:t>
      </w:r>
    </w:p>
    <w:p>
      <w:pPr>
        <w:pStyle w:val="Normal"/>
        <w:ind w:firstLine="709"/>
        <w:rPr>
          <w:lang w:eastAsia="ru-RU"/>
        </w:rPr>
      </w:pPr>
      <w:r>
        <w:rPr>
          <w:lang w:eastAsia="ru-RU"/>
        </w:rPr>
      </w:r>
    </w:p>
    <w:p>
      <w:pPr>
        <w:pStyle w:val="Normal"/>
        <w:ind w:firstLine="709"/>
        <w:rPr>
          <w:lang w:eastAsia="ru-RU"/>
        </w:rPr>
      </w:pPr>
      <w:r>
        <w:rPr>
          <w:lang w:eastAsia="ru-RU"/>
        </w:rPr>
      </w:r>
    </w:p>
    <w:p>
      <w:pPr>
        <w:pStyle w:val="Normal"/>
        <w:widowControl w:val="false"/>
        <w:ind w:left="5670" w:hanging="0"/>
        <w:jc w:val="both"/>
        <w:rPr/>
      </w:pPr>
      <w:r>
        <w:rPr>
          <w:lang w:eastAsia="ar-SA"/>
        </w:rPr>
        <w:t>Главе Братского сельского поселения Тихорецкого района</w:t>
      </w:r>
    </w:p>
    <w:p>
      <w:pPr>
        <w:pStyle w:val="Normal"/>
        <w:ind w:left="5245" w:hanging="0"/>
        <w:rPr>
          <w:lang w:eastAsia="ru-RU"/>
        </w:rPr>
      </w:pPr>
      <w:r>
        <w:rPr>
          <w:lang w:eastAsia="ru-RU"/>
        </w:rPr>
        <w:t>_______________________________</w:t>
      </w:r>
    </w:p>
    <w:p>
      <w:pPr>
        <w:pStyle w:val="Normal"/>
        <w:rPr>
          <w:lang w:eastAsia="ru-RU"/>
        </w:rPr>
      </w:pPr>
      <w:r>
        <w:rPr>
          <w:lang w:eastAsia="ru-RU"/>
        </w:rPr>
      </w:r>
    </w:p>
    <w:p>
      <w:pPr>
        <w:pStyle w:val="Normal"/>
        <w:widowControl w:val="false"/>
        <w:jc w:val="center"/>
        <w:rPr>
          <w:bCs/>
          <w:lang w:eastAsia="ar-SA"/>
        </w:rPr>
      </w:pPr>
      <w:r>
        <w:rPr>
          <w:bCs/>
          <w:lang w:eastAsia="ar-SA"/>
        </w:rPr>
        <w:t>ЗАЯВЛЕНИЕ</w:t>
      </w:r>
    </w:p>
    <w:p>
      <w:pPr>
        <w:pStyle w:val="Normal"/>
        <w:jc w:val="center"/>
        <w:rPr/>
      </w:pPr>
      <w:r>
        <w:rPr>
          <w:bCs/>
          <w:lang w:eastAsia="ar-SA"/>
        </w:rPr>
        <w:t xml:space="preserve">о </w:t>
      </w:r>
      <w:r>
        <w:rPr>
          <w:lang w:eastAsia="ru-RU"/>
        </w:rPr>
        <w:t>заключении нового договора аренды</w:t>
      </w:r>
      <w:r>
        <w:rPr>
          <w:bCs/>
          <w:lang w:eastAsia="ar-SA"/>
        </w:rPr>
        <w:t xml:space="preserve"> земельного участка</w:t>
      </w:r>
    </w:p>
    <w:p>
      <w:pPr>
        <w:pStyle w:val="Normal"/>
        <w:jc w:val="center"/>
        <w:rPr>
          <w:bCs/>
          <w:lang w:eastAsia="ar-SA"/>
        </w:rPr>
      </w:pPr>
      <w:r>
        <w:rPr>
          <w:bCs/>
          <w:lang w:eastAsia="ar-SA"/>
        </w:rPr>
        <w:t>без проведения торгов</w:t>
      </w:r>
    </w:p>
    <w:p>
      <w:pPr>
        <w:pStyle w:val="Normal"/>
        <w:jc w:val="center"/>
        <w:rPr>
          <w:bCs/>
          <w:lang w:eastAsia="ar-SA"/>
        </w:rPr>
      </w:pPr>
      <w:r>
        <w:rPr>
          <w:bCs/>
          <w:lang w:eastAsia="ar-SA"/>
        </w:rPr>
        <w:t xml:space="preserve">(заявитель – физическое лицо) </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w:t>
      </w:r>
    </w:p>
    <w:p>
      <w:pPr>
        <w:pStyle w:val="Normal"/>
        <w:widowControl w:val="false"/>
        <w:jc w:val="center"/>
        <w:rPr/>
      </w:pPr>
      <w:r>
        <w:rPr>
          <w:spacing w:val="-2"/>
          <w:lang w:eastAsia="ru-RU"/>
        </w:rPr>
        <w:t>(</w:t>
      </w:r>
      <w:r>
        <w:rPr>
          <w:spacing w:val="-2"/>
        </w:rPr>
        <w:t>фамилия, имя, отчество</w:t>
      </w:r>
      <w:r>
        <w:rPr>
          <w:spacing w:val="-2"/>
          <w:lang w:eastAsia="ru-RU"/>
        </w:rPr>
        <w:t>)</w:t>
      </w:r>
    </w:p>
    <w:p>
      <w:pPr>
        <w:pStyle w:val="Normal"/>
        <w:jc w:val="both"/>
        <w:rPr/>
      </w:pPr>
      <w:r>
        <w:rPr>
          <w:spacing w:val="-2"/>
          <w:lang w:eastAsia="ru-RU"/>
        </w:rPr>
        <w:t>_____________________________________________________________________,</w:t>
      </w:r>
    </w:p>
    <w:p>
      <w:pPr>
        <w:pStyle w:val="Normal"/>
        <w:jc w:val="center"/>
        <w:rPr/>
      </w:pPr>
      <w:r>
        <w:rPr>
          <w:spacing w:val="-2"/>
          <w:lang w:eastAsia="ru-RU"/>
        </w:rPr>
        <w:t>(место жительства)</w:t>
      </w:r>
    </w:p>
    <w:p>
      <w:pPr>
        <w:pStyle w:val="Normal"/>
        <w:jc w:val="both"/>
        <w:rPr/>
      </w:pPr>
      <w:r>
        <w:rPr>
          <w:spacing w:val="-2"/>
          <w:lang w:eastAsia="ru-RU"/>
        </w:rPr>
        <w:t>реквизиты документа, удостоверяющего личность заявителя: _________________________________ серия _______ номер _________________, выдан ___________________________</w:t>
      </w:r>
    </w:p>
    <w:p>
      <w:pPr>
        <w:pStyle w:val="Normal"/>
        <w:jc w:val="both"/>
        <w:rPr/>
      </w:pPr>
      <w:r>
        <w:rPr>
          <w:spacing w:val="-2"/>
          <w:lang w:eastAsia="ru-RU"/>
        </w:rPr>
        <w:t>_____________________________________________________________________</w:t>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rPr/>
      </w:pPr>
      <w:r>
        <w:rPr>
          <w:spacing w:val="-2"/>
          <w:lang w:eastAsia="ru-RU"/>
        </w:rPr>
        <w:t xml:space="preserve">                                                       </w:t>
      </w:r>
      <w:r>
        <w:rPr>
          <w:spacing w:val="-2"/>
          <w:lang w:eastAsia="ru-RU"/>
        </w:rPr>
        <w:t>(реквизиты доверенности или др.)</w:t>
      </w:r>
    </w:p>
    <w:p>
      <w:pPr>
        <w:pStyle w:val="Normal"/>
        <w:widowControl w:val="false"/>
        <w:ind w:firstLine="851"/>
        <w:jc w:val="both"/>
        <w:rPr/>
      </w:pPr>
      <w:r>
        <w:rPr>
          <w:spacing w:val="-2"/>
          <w:lang w:eastAsia="ru-RU"/>
        </w:rPr>
        <w:t>Прошу заключить новый договор аренды земельного участк</w:t>
      </w:r>
      <w:r>
        <w:rPr/>
        <w:t>а</w:t>
      </w:r>
    </w:p>
    <w:tbl>
      <w:tblPr>
        <w:tblW w:w="966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398"/>
        <w:gridCol w:w="702"/>
        <w:gridCol w:w="1019"/>
        <w:gridCol w:w="99"/>
        <w:gridCol w:w="893"/>
        <w:gridCol w:w="5549"/>
      </w:tblGrid>
      <w:tr>
        <w:trPr/>
        <w:tc>
          <w:tcPr>
            <w:tcW w:w="9660" w:type="dxa"/>
            <w:gridSpan w:val="6"/>
            <w:tcBorders/>
          </w:tcPr>
          <w:p>
            <w:pPr>
              <w:pStyle w:val="Normal"/>
              <w:widowControl w:val="false"/>
              <w:jc w:val="both"/>
              <w:rPr>
                <w:lang w:eastAsia="ru-RU"/>
              </w:rPr>
            </w:pPr>
            <w:r>
              <w:rPr>
                <w:lang w:eastAsia="ru-RU"/>
              </w:rPr>
              <w:t>1. Сведения о земельном участке:</w:t>
            </w:r>
          </w:p>
        </w:tc>
      </w:tr>
      <w:tr>
        <w:trPr/>
        <w:tc>
          <w:tcPr>
            <w:tcW w:w="2100" w:type="dxa"/>
            <w:gridSpan w:val="2"/>
            <w:tcBorders/>
          </w:tcPr>
          <w:p>
            <w:pPr>
              <w:pStyle w:val="Normal"/>
              <w:widowControl w:val="false"/>
              <w:jc w:val="both"/>
              <w:rPr>
                <w:lang w:eastAsia="ru-RU"/>
              </w:rPr>
            </w:pPr>
            <w:r>
              <w:rPr>
                <w:lang w:eastAsia="ru-RU"/>
              </w:rPr>
              <w:t>1.1. Площадь</w:t>
            </w:r>
          </w:p>
        </w:tc>
        <w:tc>
          <w:tcPr>
            <w:tcW w:w="1118" w:type="dxa"/>
            <w:gridSpan w:val="2"/>
            <w:tcBorders>
              <w:bottom w:val="single" w:sz="4" w:space="0" w:color="000000"/>
            </w:tcBorders>
          </w:tcPr>
          <w:p>
            <w:pPr>
              <w:pStyle w:val="Normal"/>
              <w:widowControl w:val="false"/>
              <w:snapToGrid w:val="false"/>
              <w:jc w:val="both"/>
              <w:rPr>
                <w:lang w:eastAsia="ru-RU"/>
              </w:rPr>
            </w:pPr>
            <w:r>
              <w:rPr>
                <w:lang w:eastAsia="ru-RU"/>
              </w:rPr>
            </w:r>
          </w:p>
        </w:tc>
        <w:tc>
          <w:tcPr>
            <w:tcW w:w="6442" w:type="dxa"/>
            <w:gridSpan w:val="2"/>
            <w:tcBorders/>
          </w:tcPr>
          <w:p>
            <w:pPr>
              <w:pStyle w:val="Normal"/>
              <w:widowControl w:val="false"/>
              <w:jc w:val="both"/>
              <w:rPr>
                <w:lang w:eastAsia="ru-RU"/>
              </w:rPr>
            </w:pPr>
            <w:r>
              <w:rPr>
                <w:lang w:eastAsia="ru-RU"/>
              </w:rPr>
              <w:t>(в случае заключения договора аренды земельного</w:t>
            </w:r>
          </w:p>
        </w:tc>
      </w:tr>
      <w:tr>
        <w:trPr/>
        <w:tc>
          <w:tcPr>
            <w:tcW w:w="9660" w:type="dxa"/>
            <w:gridSpan w:val="6"/>
            <w:tcBorders/>
          </w:tcPr>
          <w:p>
            <w:pPr>
              <w:pStyle w:val="Normal"/>
              <w:widowControl w:val="false"/>
              <w:jc w:val="both"/>
              <w:rPr>
                <w:lang w:eastAsia="ru-RU"/>
              </w:rPr>
            </w:pPr>
            <w:r>
              <w:rPr>
                <w:lang w:eastAsia="ru-RU"/>
              </w:rPr>
              <w:t>участка с множественностью лиц на стороне арендатора представляется соглашение между собственниками объектов недвижимости об определении долей занимаемой площади земельного участка)</w:t>
            </w:r>
          </w:p>
        </w:tc>
      </w:tr>
      <w:tr>
        <w:trPr/>
        <w:tc>
          <w:tcPr>
            <w:tcW w:w="3119" w:type="dxa"/>
            <w:gridSpan w:val="3"/>
            <w:tcBorders/>
          </w:tcPr>
          <w:p>
            <w:pPr>
              <w:pStyle w:val="Normal"/>
              <w:widowControl w:val="false"/>
              <w:jc w:val="both"/>
              <w:rPr>
                <w:lang w:eastAsia="ru-RU"/>
              </w:rPr>
            </w:pPr>
            <w:r>
              <w:rPr>
                <w:lang w:eastAsia="ru-RU"/>
              </w:rPr>
              <w:t>1.2. Кадастровый номер</w:t>
            </w:r>
          </w:p>
        </w:tc>
        <w:tc>
          <w:tcPr>
            <w:tcW w:w="6541" w:type="dxa"/>
            <w:gridSpan w:val="3"/>
            <w:tcBorders>
              <w:bottom w:val="single" w:sz="4" w:space="0" w:color="000000"/>
            </w:tcBorders>
          </w:tcPr>
          <w:p>
            <w:pPr>
              <w:pStyle w:val="Normal"/>
              <w:widowControl w:val="false"/>
              <w:snapToGrid w:val="false"/>
              <w:jc w:val="both"/>
              <w:rPr>
                <w:lang w:eastAsia="ru-RU"/>
              </w:rPr>
            </w:pPr>
            <w:r>
              <w:rPr>
                <w:lang w:eastAsia="ru-RU"/>
              </w:rPr>
            </w:r>
          </w:p>
        </w:tc>
      </w:tr>
      <w:tr>
        <w:trPr/>
        <w:tc>
          <w:tcPr>
            <w:tcW w:w="4111" w:type="dxa"/>
            <w:gridSpan w:val="5"/>
            <w:tcBorders/>
          </w:tcPr>
          <w:p>
            <w:pPr>
              <w:pStyle w:val="Normal"/>
              <w:widowControl w:val="false"/>
              <w:jc w:val="both"/>
              <w:rPr>
                <w:lang w:eastAsia="ru-RU"/>
              </w:rPr>
            </w:pPr>
            <w:r>
              <w:rPr>
                <w:lang w:eastAsia="ru-RU"/>
              </w:rPr>
              <w:t>1.3.Адрес: Краснодарский край,</w:t>
            </w:r>
          </w:p>
        </w:tc>
        <w:tc>
          <w:tcPr>
            <w:tcW w:w="5549" w:type="dxa"/>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bottom w:val="single" w:sz="4" w:space="0" w:color="000000"/>
            </w:tcBorders>
          </w:tcPr>
          <w:p>
            <w:pPr>
              <w:pStyle w:val="Normal"/>
              <w:widowControl w:val="false"/>
              <w:jc w:val="both"/>
              <w:rPr>
                <w:lang w:eastAsia="ru-RU"/>
              </w:rPr>
            </w:pPr>
            <w:r>
              <w:rPr>
                <w:lang w:eastAsia="ru-RU"/>
              </w:rPr>
              <w:t>без проведения торгов по основаниям:</w:t>
            </w:r>
          </w:p>
          <w:p>
            <w:pPr>
              <w:pStyle w:val="Normal"/>
              <w:widowControl w:val="false"/>
              <w:jc w:val="both"/>
              <w:rPr>
                <w:lang w:eastAsia="ru-RU"/>
              </w:rPr>
            </w:pPr>
            <w:r>
              <w:rPr>
                <w:lang w:eastAsia="ru-RU"/>
              </w:rPr>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tcPr>
          <w:p>
            <w:pPr>
              <w:pStyle w:val="Normal"/>
              <w:widowControl w:val="false"/>
              <w:jc w:val="center"/>
              <w:rPr/>
            </w:pPr>
            <w:r>
              <w:rPr>
                <w:lang w:eastAsia="ru-RU"/>
              </w:rPr>
              <w:t xml:space="preserve">(указывается основание предоставления земельного участка без проведения торгов из числа предусмотренных </w:t>
            </w:r>
            <w:hyperlink r:id="rId9">
              <w:r>
                <w:rPr>
                  <w:lang w:eastAsia="ru-RU"/>
                </w:rPr>
                <w:t>пунктом 2 статьи 39.6</w:t>
              </w:r>
            </w:hyperlink>
            <w:r>
              <w:rPr>
                <w:lang w:eastAsia="ru-RU"/>
              </w:rPr>
              <w:t xml:space="preserve"> Земельного кодекса Российской Федерации)</w:t>
            </w:r>
          </w:p>
        </w:tc>
      </w:tr>
      <w:tr>
        <w:trPr/>
        <w:tc>
          <w:tcPr>
            <w:tcW w:w="1398" w:type="dxa"/>
            <w:tcBorders/>
          </w:tcPr>
          <w:p>
            <w:pPr>
              <w:pStyle w:val="Normal"/>
              <w:widowControl w:val="false"/>
              <w:jc w:val="both"/>
              <w:rPr>
                <w:lang w:eastAsia="ru-RU"/>
              </w:rPr>
            </w:pPr>
            <w:r>
              <w:rPr>
                <w:lang w:eastAsia="ru-RU"/>
              </w:rPr>
              <w:t>на срок</w:t>
            </w:r>
          </w:p>
        </w:tc>
        <w:tc>
          <w:tcPr>
            <w:tcW w:w="8262" w:type="dxa"/>
            <w:gridSpan w:val="5"/>
            <w:tcBorders>
              <w:bottom w:val="single" w:sz="4" w:space="0" w:color="000000"/>
            </w:tcBorders>
          </w:tcPr>
          <w:p>
            <w:pPr>
              <w:pStyle w:val="Normal"/>
              <w:widowControl w:val="false"/>
              <w:snapToGrid w:val="false"/>
              <w:jc w:val="both"/>
              <w:rPr>
                <w:lang w:eastAsia="ru-RU"/>
              </w:rPr>
            </w:pPr>
            <w:r>
              <w:rPr>
                <w:lang w:eastAsia="ru-RU"/>
              </w:rPr>
            </w:r>
          </w:p>
        </w:tc>
      </w:tr>
      <w:tr>
        <w:trPr/>
        <w:tc>
          <w:tcPr>
            <w:tcW w:w="1398" w:type="dxa"/>
            <w:tcBorders/>
          </w:tcPr>
          <w:p>
            <w:pPr>
              <w:pStyle w:val="Normal"/>
              <w:widowControl w:val="false"/>
              <w:snapToGrid w:val="false"/>
              <w:jc w:val="both"/>
              <w:rPr>
                <w:lang w:eastAsia="ru-RU"/>
              </w:rPr>
            </w:pPr>
            <w:r>
              <w:rPr>
                <w:lang w:eastAsia="ru-RU"/>
              </w:rPr>
            </w:r>
          </w:p>
        </w:tc>
        <w:tc>
          <w:tcPr>
            <w:tcW w:w="8262" w:type="dxa"/>
            <w:gridSpan w:val="5"/>
            <w:tcBorders/>
          </w:tcPr>
          <w:p>
            <w:pPr>
              <w:pStyle w:val="Normal"/>
              <w:widowControl w:val="false"/>
              <w:jc w:val="center"/>
              <w:rPr>
                <w:sz w:val="20"/>
                <w:szCs w:val="20"/>
                <w:lang w:eastAsia="ru-RU"/>
              </w:rPr>
            </w:pPr>
            <w:r>
              <w:rPr>
                <w:sz w:val="20"/>
                <w:szCs w:val="20"/>
                <w:lang w:eastAsia="ru-RU"/>
              </w:rPr>
              <w:t>(срок заключения нового договора)</w:t>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tcPr>
          <w:p>
            <w:pPr>
              <w:pStyle w:val="Normal"/>
              <w:widowControl w:val="false"/>
              <w:jc w:val="center"/>
              <w:rPr>
                <w:sz w:val="20"/>
                <w:szCs w:val="20"/>
                <w:lang w:eastAsia="ru-RU"/>
              </w:rPr>
            </w:pPr>
            <w:r>
              <w:rPr>
                <w:sz w:val="20"/>
                <w:szCs w:val="20"/>
                <w:lang w:eastAsia="ru-RU"/>
              </w:rPr>
              <w:t>(цель использования земельного участка)</w:t>
            </w:r>
          </w:p>
        </w:tc>
      </w:tr>
    </w:tbl>
    <w:p>
      <w:pPr>
        <w:pStyle w:val="Normal"/>
        <w:jc w:val="both"/>
        <w:rPr/>
      </w:pPr>
      <w:r>
        <w:rPr>
          <w:spacing w:val="-2"/>
          <w:lang w:eastAsia="ru-RU"/>
        </w:rPr>
        <w:t>_____________________________________________________________________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Телефон (факс):_______________________________________________________</w:t>
      </w:r>
    </w:p>
    <w:p>
      <w:pPr>
        <w:pStyle w:val="Normal"/>
        <w:jc w:val="center"/>
        <w:rPr>
          <w:spacing w:val="-2"/>
          <w:lang w:eastAsia="ru-RU"/>
        </w:rPr>
      </w:pPr>
      <w:r>
        <w:rPr>
          <w:spacing w:val="-2"/>
          <w:lang w:eastAsia="ru-RU"/>
        </w:rPr>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lang w:eastAsia="ar-SA"/>
        </w:rPr>
      </w:pPr>
      <w:r>
        <w:rPr>
          <w:lang w:eastAsia="ar-SA"/>
        </w:rPr>
        <w:t>________________         _______________________________________________</w:t>
      </w:r>
    </w:p>
    <w:p>
      <w:pPr>
        <w:pStyle w:val="Normal"/>
        <w:widowControl w:val="false"/>
        <w:jc w:val="both"/>
        <w:rPr/>
      </w:pPr>
      <w:r>
        <w:rPr>
          <w:lang w:eastAsia="ar-SA"/>
        </w:rPr>
        <w:t xml:space="preserve">            </w:t>
      </w:r>
      <w:r>
        <w:rPr>
          <w:lang w:eastAsia="ar-SA"/>
        </w:rPr>
        <w:t>(Подпись)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 г.                  </w:t>
      </w:r>
    </w:p>
    <w:p>
      <w:pPr>
        <w:pStyle w:val="Normal"/>
        <w:widowControl w:val="false"/>
        <w:jc w:val="both"/>
        <w:rPr>
          <w:lang w:eastAsia="ar-SA"/>
        </w:rPr>
      </w:pPr>
      <w:r>
        <w:rPr>
          <w:lang w:eastAsia="ar-SA"/>
        </w:rPr>
      </w:r>
    </w:p>
    <w:p>
      <w:pPr>
        <w:pStyle w:val="Normal"/>
        <w:widowControl w:val="false"/>
        <w:jc w:val="center"/>
        <w:rPr>
          <w:bCs/>
          <w:lang w:eastAsia="ar-SA"/>
        </w:rPr>
      </w:pPr>
      <w:r>
        <w:rPr>
          <w:bCs/>
          <w:lang w:eastAsia="ar-SA"/>
        </w:rPr>
      </w:r>
    </w:p>
    <w:p>
      <w:pPr>
        <w:pStyle w:val="Normal"/>
        <w:widowControl w:val="false"/>
        <w:jc w:val="center"/>
        <w:rPr>
          <w:bCs/>
          <w:lang w:eastAsia="ar-SA"/>
        </w:rPr>
      </w:pPr>
      <w:r>
        <w:rPr>
          <w:bCs/>
          <w:lang w:eastAsia="ar-SA"/>
        </w:rPr>
      </w:r>
    </w:p>
    <w:p>
      <w:pPr>
        <w:pStyle w:val="Normal"/>
        <w:widowControl w:val="false"/>
        <w:jc w:val="center"/>
        <w:rPr>
          <w:bCs/>
          <w:lang w:eastAsia="ar-SA"/>
        </w:rPr>
      </w:pPr>
      <w:r>
        <w:rPr>
          <w:bCs/>
          <w:lang w:eastAsia="ar-SA"/>
        </w:rPr>
        <w:t>ЗАЯВЛЕНИЕ</w:t>
      </w:r>
    </w:p>
    <w:p>
      <w:pPr>
        <w:pStyle w:val="Normal"/>
        <w:jc w:val="center"/>
        <w:rPr/>
      </w:pPr>
      <w:r>
        <w:rPr>
          <w:bCs/>
          <w:lang w:eastAsia="ar-SA"/>
        </w:rPr>
        <w:t xml:space="preserve">о </w:t>
      </w:r>
      <w:r>
        <w:rPr>
          <w:lang w:eastAsia="ru-RU"/>
        </w:rPr>
        <w:t>заключении нового договора аренды</w:t>
      </w:r>
      <w:r>
        <w:rPr>
          <w:bCs/>
          <w:lang w:eastAsia="ar-SA"/>
        </w:rPr>
        <w:t xml:space="preserve"> земельного участка </w:t>
      </w:r>
    </w:p>
    <w:p>
      <w:pPr>
        <w:pStyle w:val="Normal"/>
        <w:jc w:val="center"/>
        <w:rPr>
          <w:bCs/>
          <w:lang w:eastAsia="ar-SA"/>
        </w:rPr>
      </w:pPr>
      <w:r>
        <w:rPr>
          <w:bCs/>
          <w:lang w:eastAsia="ar-SA"/>
        </w:rPr>
        <w:t>без проведения торгов</w:t>
      </w:r>
    </w:p>
    <w:p>
      <w:pPr>
        <w:pStyle w:val="Normal"/>
        <w:jc w:val="center"/>
        <w:rPr>
          <w:bCs/>
          <w:lang w:eastAsia="ar-SA"/>
        </w:rPr>
      </w:pPr>
      <w:r>
        <w:rPr>
          <w:bCs/>
          <w:lang w:eastAsia="ar-SA"/>
        </w:rPr>
        <w:t>(заявитель – юридическое лицо)</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_____________________________________________________________________</w:t>
      </w:r>
    </w:p>
    <w:p>
      <w:pPr>
        <w:pStyle w:val="Normal"/>
        <w:widowControl w:val="false"/>
        <w:jc w:val="center"/>
        <w:rPr>
          <w:spacing w:val="-2"/>
          <w:lang w:eastAsia="ru-RU"/>
        </w:rPr>
      </w:pPr>
      <w:r>
        <w:rPr>
          <w:spacing w:val="-2"/>
          <w:lang w:eastAsia="ru-RU"/>
        </w:rPr>
        <w:t>(полное наименование)</w:t>
      </w:r>
    </w:p>
    <w:p>
      <w:pPr>
        <w:pStyle w:val="Normal"/>
        <w:jc w:val="both"/>
        <w:rPr>
          <w:spacing w:val="-2"/>
          <w:lang w:eastAsia="ru-RU"/>
        </w:rPr>
      </w:pPr>
      <w:r>
        <w:rPr>
          <w:spacing w:val="-2"/>
          <w:lang w:eastAsia="ru-RU"/>
        </w:rPr>
        <w:t>_____________________________________________________________________,</w:t>
      </w:r>
    </w:p>
    <w:p>
      <w:pPr>
        <w:pStyle w:val="Normal"/>
        <w:jc w:val="center"/>
        <w:rPr>
          <w:spacing w:val="-2"/>
          <w:lang w:eastAsia="ru-RU"/>
        </w:rPr>
      </w:pPr>
      <w:r>
        <w:rPr>
          <w:spacing w:val="-2"/>
          <w:lang w:eastAsia="ru-RU"/>
        </w:rPr>
        <w:t>(место нахождения)</w:t>
      </w:r>
    </w:p>
    <w:p>
      <w:pPr>
        <w:pStyle w:val="Normal"/>
        <w:jc w:val="both"/>
        <w:rPr>
          <w:spacing w:val="-2"/>
          <w:lang w:eastAsia="ru-RU"/>
        </w:rPr>
      </w:pPr>
      <w:r>
        <w:rPr>
          <w:spacing w:val="-2"/>
          <w:lang w:eastAsia="ru-RU"/>
        </w:rPr>
        <w:t>ОГРН _____________________________, ИНН_____________________________,</w:t>
      </w:r>
    </w:p>
    <w:p>
      <w:pPr>
        <w:pStyle w:val="Normal"/>
        <w:jc w:val="both"/>
        <w:rPr>
          <w:spacing w:val="-2"/>
          <w:lang w:eastAsia="ru-RU"/>
        </w:rPr>
      </w:pPr>
      <w:r>
        <w:rPr>
          <w:spacing w:val="-2"/>
          <w:lang w:eastAsia="ru-RU"/>
        </w:rPr>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(должность, 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jc w:val="center"/>
        <w:rPr>
          <w:b/>
          <w:b/>
          <w:spacing w:val="-2"/>
          <w:lang w:eastAsia="ru-RU"/>
        </w:rPr>
      </w:pPr>
      <w:r>
        <w:rPr>
          <w:b/>
          <w:spacing w:val="-2"/>
          <w:lang w:eastAsia="ru-RU"/>
        </w:rPr>
      </w:r>
    </w:p>
    <w:p>
      <w:pPr>
        <w:pStyle w:val="Normal"/>
        <w:widowControl w:val="false"/>
        <w:ind w:firstLine="851"/>
        <w:jc w:val="both"/>
        <w:rPr/>
      </w:pPr>
      <w:r>
        <w:rPr>
          <w:spacing w:val="-2"/>
          <w:lang w:eastAsia="ru-RU"/>
        </w:rPr>
        <w:t>Прошу заключить новый договор аренды земельного участк</w:t>
      </w:r>
      <w:r>
        <w:rPr/>
        <w:t>а</w:t>
      </w:r>
    </w:p>
    <w:tbl>
      <w:tblPr>
        <w:tblW w:w="966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398"/>
        <w:gridCol w:w="702"/>
        <w:gridCol w:w="1118"/>
        <w:gridCol w:w="184"/>
        <w:gridCol w:w="709"/>
        <w:gridCol w:w="5549"/>
      </w:tblGrid>
      <w:tr>
        <w:trPr/>
        <w:tc>
          <w:tcPr>
            <w:tcW w:w="9660" w:type="dxa"/>
            <w:gridSpan w:val="6"/>
            <w:tcBorders/>
          </w:tcPr>
          <w:p>
            <w:pPr>
              <w:pStyle w:val="Normal"/>
              <w:widowControl w:val="false"/>
              <w:jc w:val="both"/>
              <w:rPr>
                <w:lang w:eastAsia="ru-RU"/>
              </w:rPr>
            </w:pPr>
            <w:r>
              <w:rPr>
                <w:lang w:eastAsia="ru-RU"/>
              </w:rPr>
              <w:t>1. Сведения о земельном участке:</w:t>
            </w:r>
          </w:p>
        </w:tc>
      </w:tr>
      <w:tr>
        <w:trPr/>
        <w:tc>
          <w:tcPr>
            <w:tcW w:w="2100" w:type="dxa"/>
            <w:gridSpan w:val="2"/>
            <w:tcBorders/>
          </w:tcPr>
          <w:p>
            <w:pPr>
              <w:pStyle w:val="Normal"/>
              <w:widowControl w:val="false"/>
              <w:jc w:val="both"/>
              <w:rPr>
                <w:lang w:eastAsia="ru-RU"/>
              </w:rPr>
            </w:pPr>
            <w:r>
              <w:rPr>
                <w:lang w:eastAsia="ru-RU"/>
              </w:rPr>
              <w:t>1.1. Площадь</w:t>
            </w:r>
          </w:p>
        </w:tc>
        <w:tc>
          <w:tcPr>
            <w:tcW w:w="1118" w:type="dxa"/>
            <w:tcBorders>
              <w:bottom w:val="single" w:sz="4" w:space="0" w:color="000000"/>
            </w:tcBorders>
          </w:tcPr>
          <w:p>
            <w:pPr>
              <w:pStyle w:val="Normal"/>
              <w:widowControl w:val="false"/>
              <w:snapToGrid w:val="false"/>
              <w:jc w:val="both"/>
              <w:rPr>
                <w:lang w:eastAsia="ru-RU"/>
              </w:rPr>
            </w:pPr>
            <w:r>
              <w:rPr>
                <w:lang w:eastAsia="ru-RU"/>
              </w:rPr>
            </w:r>
          </w:p>
        </w:tc>
        <w:tc>
          <w:tcPr>
            <w:tcW w:w="6442" w:type="dxa"/>
            <w:gridSpan w:val="3"/>
            <w:tcBorders/>
          </w:tcPr>
          <w:p>
            <w:pPr>
              <w:pStyle w:val="Normal"/>
              <w:widowControl w:val="false"/>
              <w:jc w:val="both"/>
              <w:rPr>
                <w:lang w:eastAsia="ru-RU"/>
              </w:rPr>
            </w:pPr>
            <w:r>
              <w:rPr>
                <w:lang w:eastAsia="ru-RU"/>
              </w:rPr>
              <w:t>(в случае заключения договора аренды земельного</w:t>
            </w:r>
          </w:p>
        </w:tc>
      </w:tr>
      <w:tr>
        <w:trPr/>
        <w:tc>
          <w:tcPr>
            <w:tcW w:w="9660" w:type="dxa"/>
            <w:gridSpan w:val="6"/>
            <w:tcBorders/>
          </w:tcPr>
          <w:p>
            <w:pPr>
              <w:pStyle w:val="Normal"/>
              <w:widowControl w:val="false"/>
              <w:jc w:val="both"/>
              <w:rPr>
                <w:lang w:eastAsia="ru-RU"/>
              </w:rPr>
            </w:pPr>
            <w:r>
              <w:rPr>
                <w:lang w:eastAsia="ru-RU"/>
              </w:rPr>
              <w:t>участка с множественностью лиц на стороне арендатора представляется соглашение между собственниками объектов недвижимости об определении долей занимаемой площади земельного участка)</w:t>
            </w:r>
          </w:p>
        </w:tc>
      </w:tr>
      <w:tr>
        <w:trPr/>
        <w:tc>
          <w:tcPr>
            <w:tcW w:w="3402" w:type="dxa"/>
            <w:gridSpan w:val="4"/>
            <w:tcBorders/>
          </w:tcPr>
          <w:p>
            <w:pPr>
              <w:pStyle w:val="Normal"/>
              <w:widowControl w:val="false"/>
              <w:jc w:val="both"/>
              <w:rPr>
                <w:lang w:eastAsia="ru-RU"/>
              </w:rPr>
            </w:pPr>
            <w:r>
              <w:rPr>
                <w:lang w:eastAsia="ru-RU"/>
              </w:rPr>
              <w:t>1.2. Кадастровый номер</w:t>
            </w:r>
          </w:p>
        </w:tc>
        <w:tc>
          <w:tcPr>
            <w:tcW w:w="6258" w:type="dxa"/>
            <w:gridSpan w:val="2"/>
            <w:tcBorders>
              <w:bottom w:val="single" w:sz="4" w:space="0" w:color="000000"/>
            </w:tcBorders>
          </w:tcPr>
          <w:p>
            <w:pPr>
              <w:pStyle w:val="Normal"/>
              <w:widowControl w:val="false"/>
              <w:snapToGrid w:val="false"/>
              <w:jc w:val="both"/>
              <w:rPr>
                <w:lang w:eastAsia="ru-RU"/>
              </w:rPr>
            </w:pPr>
            <w:r>
              <w:rPr>
                <w:lang w:eastAsia="ru-RU"/>
              </w:rPr>
            </w:r>
          </w:p>
        </w:tc>
      </w:tr>
      <w:tr>
        <w:trPr/>
        <w:tc>
          <w:tcPr>
            <w:tcW w:w="4111" w:type="dxa"/>
            <w:gridSpan w:val="5"/>
            <w:tcBorders/>
          </w:tcPr>
          <w:p>
            <w:pPr>
              <w:pStyle w:val="Normal"/>
              <w:widowControl w:val="false"/>
              <w:jc w:val="both"/>
              <w:rPr>
                <w:lang w:eastAsia="ru-RU"/>
              </w:rPr>
            </w:pPr>
            <w:r>
              <w:rPr>
                <w:lang w:eastAsia="ru-RU"/>
              </w:rPr>
              <w:t>1.3.Адрес: Краснодарский край,</w:t>
            </w:r>
          </w:p>
        </w:tc>
        <w:tc>
          <w:tcPr>
            <w:tcW w:w="5549" w:type="dxa"/>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tcPr>
          <w:p>
            <w:pPr>
              <w:pStyle w:val="Normal"/>
              <w:widowControl w:val="false"/>
              <w:snapToGrid w:val="false"/>
              <w:rPr>
                <w:sz w:val="20"/>
                <w:szCs w:val="20"/>
                <w:lang w:eastAsia="ru-RU"/>
              </w:rPr>
            </w:pPr>
            <w:r>
              <w:rPr>
                <w:sz w:val="20"/>
                <w:szCs w:val="20"/>
                <w:lang w:eastAsia="ru-RU"/>
              </w:rPr>
            </w:r>
          </w:p>
          <w:p>
            <w:pPr>
              <w:pStyle w:val="Normal"/>
              <w:widowControl w:val="false"/>
              <w:jc w:val="center"/>
              <w:rPr/>
            </w:pPr>
            <w:r>
              <w:rPr>
                <w:sz w:val="20"/>
                <w:szCs w:val="20"/>
                <w:lang w:eastAsia="ru-RU"/>
              </w:rPr>
              <w:t xml:space="preserve">(основание предоставления земельного участка без проведения торгов из числа предусмотренных </w:t>
            </w:r>
            <w:hyperlink r:id="rId10">
              <w:r>
                <w:rPr>
                  <w:sz w:val="20"/>
                  <w:szCs w:val="20"/>
                  <w:lang w:eastAsia="ru-RU"/>
                </w:rPr>
                <w:t>пунктом 2 статьи 39.6</w:t>
              </w:r>
            </w:hyperlink>
            <w:r>
              <w:rPr>
                <w:sz w:val="20"/>
                <w:szCs w:val="20"/>
                <w:lang w:eastAsia="ru-RU"/>
              </w:rPr>
              <w:t xml:space="preserve"> Земельного кодекса Российской Федерации)</w:t>
            </w:r>
          </w:p>
        </w:tc>
      </w:tr>
      <w:tr>
        <w:trPr/>
        <w:tc>
          <w:tcPr>
            <w:tcW w:w="1398" w:type="dxa"/>
            <w:tcBorders/>
          </w:tcPr>
          <w:p>
            <w:pPr>
              <w:pStyle w:val="Normal"/>
              <w:widowControl w:val="false"/>
              <w:jc w:val="both"/>
              <w:rPr>
                <w:lang w:eastAsia="ru-RU"/>
              </w:rPr>
            </w:pPr>
            <w:r>
              <w:rPr>
                <w:lang w:eastAsia="ru-RU"/>
              </w:rPr>
              <w:t>на срок</w:t>
            </w:r>
          </w:p>
        </w:tc>
        <w:tc>
          <w:tcPr>
            <w:tcW w:w="8262" w:type="dxa"/>
            <w:gridSpan w:val="5"/>
            <w:tcBorders>
              <w:bottom w:val="single" w:sz="4" w:space="0" w:color="000000"/>
            </w:tcBorders>
          </w:tcPr>
          <w:p>
            <w:pPr>
              <w:pStyle w:val="Normal"/>
              <w:widowControl w:val="false"/>
              <w:snapToGrid w:val="false"/>
              <w:jc w:val="both"/>
              <w:rPr>
                <w:lang w:eastAsia="ru-RU"/>
              </w:rPr>
            </w:pPr>
            <w:r>
              <w:rPr>
                <w:lang w:eastAsia="ru-RU"/>
              </w:rPr>
            </w:r>
          </w:p>
        </w:tc>
      </w:tr>
      <w:tr>
        <w:trPr/>
        <w:tc>
          <w:tcPr>
            <w:tcW w:w="1398" w:type="dxa"/>
            <w:tcBorders/>
          </w:tcPr>
          <w:p>
            <w:pPr>
              <w:pStyle w:val="Normal"/>
              <w:widowControl w:val="false"/>
              <w:snapToGrid w:val="false"/>
              <w:jc w:val="both"/>
              <w:rPr>
                <w:lang w:eastAsia="ru-RU"/>
              </w:rPr>
            </w:pPr>
            <w:r>
              <w:rPr>
                <w:lang w:eastAsia="ru-RU"/>
              </w:rPr>
            </w:r>
          </w:p>
        </w:tc>
        <w:tc>
          <w:tcPr>
            <w:tcW w:w="8262" w:type="dxa"/>
            <w:gridSpan w:val="5"/>
            <w:tcBorders/>
          </w:tcPr>
          <w:p>
            <w:pPr>
              <w:pStyle w:val="Normal"/>
              <w:widowControl w:val="false"/>
              <w:jc w:val="center"/>
              <w:rPr>
                <w:sz w:val="20"/>
                <w:szCs w:val="20"/>
                <w:lang w:eastAsia="ru-RU"/>
              </w:rPr>
            </w:pPr>
            <w:r>
              <w:rPr>
                <w:sz w:val="20"/>
                <w:szCs w:val="20"/>
                <w:lang w:eastAsia="ru-RU"/>
              </w:rPr>
              <w:t>(срок заключения нового договора)</w:t>
            </w:r>
          </w:p>
        </w:tc>
      </w:tr>
      <w:tr>
        <w:trPr/>
        <w:tc>
          <w:tcPr>
            <w:tcW w:w="9660" w:type="dxa"/>
            <w:gridSpan w:val="6"/>
            <w:tcBorders>
              <w:bottom w:val="single" w:sz="4" w:space="0" w:color="000000"/>
            </w:tcBorders>
          </w:tcPr>
          <w:p>
            <w:pPr>
              <w:pStyle w:val="Normal"/>
              <w:widowControl w:val="false"/>
              <w:snapToGrid w:val="false"/>
              <w:jc w:val="both"/>
              <w:rPr>
                <w:lang w:eastAsia="ru-RU"/>
              </w:rPr>
            </w:pPr>
            <w:r>
              <w:rPr>
                <w:lang w:eastAsia="ru-RU"/>
              </w:rPr>
            </w:r>
          </w:p>
        </w:tc>
      </w:tr>
      <w:tr>
        <w:trPr/>
        <w:tc>
          <w:tcPr>
            <w:tcW w:w="9660" w:type="dxa"/>
            <w:gridSpan w:val="6"/>
            <w:tcBorders/>
          </w:tcPr>
          <w:p>
            <w:pPr>
              <w:pStyle w:val="Normal"/>
              <w:widowControl w:val="false"/>
              <w:jc w:val="center"/>
              <w:rPr>
                <w:sz w:val="20"/>
                <w:szCs w:val="20"/>
                <w:lang w:eastAsia="ru-RU"/>
              </w:rPr>
            </w:pPr>
            <w:r>
              <w:rPr>
                <w:sz w:val="20"/>
                <w:szCs w:val="20"/>
                <w:lang w:eastAsia="ru-RU"/>
              </w:rPr>
              <w:t>(цель использования земельного участка)</w:t>
            </w:r>
          </w:p>
        </w:tc>
      </w:tr>
    </w:tbl>
    <w:p>
      <w:pPr>
        <w:pStyle w:val="Normal"/>
        <w:jc w:val="both"/>
        <w:rPr/>
      </w:pPr>
      <w:r>
        <w:rPr>
          <w:spacing w:val="-2"/>
          <w:lang w:eastAsia="ru-RU"/>
        </w:rPr>
        <w:t>_____________________________________________________________________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Телефон (факс):_______________________________________________________</w:t>
      </w:r>
    </w:p>
    <w:p>
      <w:pPr>
        <w:pStyle w:val="Normal"/>
        <w:jc w:val="center"/>
        <w:rPr>
          <w:spacing w:val="-2"/>
          <w:lang w:eastAsia="ru-RU"/>
        </w:rPr>
      </w:pPr>
      <w:r>
        <w:rPr>
          <w:spacing w:val="-2"/>
          <w:lang w:eastAsia="ru-RU"/>
        </w:rPr>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lang w:eastAsia="ar-SA"/>
        </w:rPr>
      </w:pPr>
      <w:r>
        <w:rPr>
          <w:lang w:eastAsia="ar-SA"/>
        </w:rPr>
        <w:t>_________________________     _______________           _________________</w:t>
      </w:r>
    </w:p>
    <w:p>
      <w:pPr>
        <w:pStyle w:val="Normal"/>
        <w:widowControl w:val="false"/>
        <w:jc w:val="both"/>
        <w:rPr/>
      </w:pPr>
      <w:r>
        <w:rPr>
          <w:lang w:eastAsia="ar-SA"/>
        </w:rPr>
        <w:t xml:space="preserve">                </w:t>
      </w:r>
      <w:r>
        <w:rPr>
          <w:lang w:eastAsia="ar-SA"/>
        </w:rPr>
        <w:t>(Должность)       м.п.                                    (Подпись)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 г.                 </w:t>
      </w:r>
    </w:p>
    <w:p>
      <w:pPr>
        <w:pStyle w:val="Normal"/>
        <w:jc w:val="both"/>
        <w:rPr>
          <w:bCs/>
          <w:lang w:eastAsia="ru-RU"/>
        </w:rPr>
      </w:pPr>
      <w:r>
        <w:rPr>
          <w:bCs/>
          <w:lang w:eastAsia="ru-RU"/>
        </w:rPr>
      </w:r>
    </w:p>
    <w:p>
      <w:pPr>
        <w:pStyle w:val="Normal"/>
        <w:jc w:val="both"/>
        <w:rPr>
          <w:bCs/>
          <w:lang w:eastAsia="ru-RU"/>
        </w:rPr>
      </w:pPr>
      <w:r>
        <w:rPr>
          <w:bCs/>
          <w:lang w:eastAsia="ru-RU"/>
        </w:rPr>
      </w:r>
    </w:p>
    <w:p>
      <w:pPr>
        <w:pStyle w:val="Normal"/>
        <w:spacing w:lineRule="auto" w:line="240"/>
        <w:jc w:val="both"/>
        <w:rPr/>
      </w:pPr>
      <w:r>
        <w:rPr>
          <w:bCs/>
          <w:lang w:eastAsia="ru-RU"/>
        </w:rPr>
        <w:t>Главный с</w:t>
      </w:r>
      <w:r>
        <w:rPr/>
        <w:t xml:space="preserve">пециалист </w:t>
      </w:r>
      <w:r>
        <w:rPr>
          <w:rFonts w:eastAsia="Arial"/>
          <w:lang w:eastAsia="ar-SA"/>
        </w:rPr>
        <w:t>администрации</w:t>
      </w:r>
    </w:p>
    <w:p>
      <w:pPr>
        <w:pStyle w:val="Normal"/>
        <w:spacing w:lineRule="auto" w:line="240"/>
        <w:jc w:val="both"/>
        <w:rPr/>
      </w:pPr>
      <w:r>
        <w:rPr>
          <w:rFonts w:eastAsia="Arial"/>
          <w:lang w:eastAsia="ar-SA"/>
        </w:rPr>
        <w:t xml:space="preserve">Братского сельского поселения </w:t>
      </w:r>
    </w:p>
    <w:p>
      <w:pPr>
        <w:pStyle w:val="Normal"/>
        <w:widowControl w:val="false"/>
        <w:spacing w:lineRule="auto" w:line="240"/>
        <w:rPr/>
      </w:pPr>
      <w:r>
        <w:rPr>
          <w:rFonts w:eastAsia="Arial"/>
          <w:lang w:eastAsia="ar-SA"/>
        </w:rPr>
        <w:t>Тихорецкого района                                                                              Г.В.Киселева</w:t>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sectPr>
          <w:headerReference w:type="even" r:id="rId11"/>
          <w:headerReference w:type="default" r:id="rId12"/>
          <w:footerReference w:type="even" r:id="rId13"/>
          <w:footerReference w:type="default" r:id="rId14"/>
          <w:type w:val="nextPage"/>
          <w:pgSz w:w="11906" w:h="16838"/>
          <w:pgMar w:left="1701" w:right="567" w:header="850" w:top="1134" w:footer="720" w:bottom="777" w:gutter="0"/>
          <w:pgNumType w:fmt="decimal"/>
          <w:formProt w:val="false"/>
          <w:textDirection w:val="lrTb"/>
          <w:docGrid w:type="default" w:linePitch="600" w:charSpace="24576"/>
        </w:sectPr>
        <w:pStyle w:val="Normal"/>
        <w:widowControl w:val="false"/>
        <w:spacing w:lineRule="auto" w:line="240"/>
        <w:rPr/>
      </w:pPr>
      <w:r>
        <w:rPr/>
      </w:r>
    </w:p>
    <w:p>
      <w:pPr>
        <w:pStyle w:val="Normal"/>
        <w:snapToGrid w:val="false"/>
        <w:spacing w:lineRule="atLeast" w:line="200"/>
        <w:ind w:left="5245" w:hanging="33"/>
        <w:jc w:val="right"/>
        <w:rPr>
          <w:lang w:eastAsia="ru-RU"/>
        </w:rPr>
      </w:pPr>
      <w:r>
        <w:rPr>
          <w:lang w:eastAsia="ru-RU"/>
        </w:rPr>
        <w:t>Приложение 2</w:t>
      </w:r>
    </w:p>
    <w:p>
      <w:pPr>
        <w:pStyle w:val="Normal"/>
        <w:snapToGrid w:val="false"/>
        <w:spacing w:lineRule="atLeast" w:line="200"/>
        <w:ind w:left="5245" w:hanging="33"/>
        <w:jc w:val="right"/>
        <w:rPr/>
      </w:pPr>
      <w:r>
        <w:rPr>
          <w:bCs/>
          <w:lang w:eastAsia="ru-RU"/>
        </w:rPr>
        <w:t xml:space="preserve">к административному регламенту предоставления муниципальной </w:t>
      </w:r>
    </w:p>
    <w:p>
      <w:pPr>
        <w:pStyle w:val="Normal"/>
        <w:snapToGrid w:val="false"/>
        <w:spacing w:lineRule="atLeast" w:line="200"/>
        <w:ind w:left="5245" w:hanging="33"/>
        <w:jc w:val="right"/>
        <w:rPr/>
      </w:pPr>
      <w:r>
        <w:rPr>
          <w:bCs/>
          <w:lang w:eastAsia="ru-RU"/>
        </w:rPr>
        <w:t xml:space="preserve">услуги </w:t>
      </w:r>
      <w:r>
        <w:rPr>
          <w:bCs/>
          <w:lang w:eastAsia="ar-SA"/>
        </w:rPr>
        <w:t>«</w:t>
      </w:r>
      <w:r>
        <w:rPr>
          <w:lang w:eastAsia="ar-SA"/>
        </w:rPr>
        <w:t xml:space="preserve">Заключение нового </w:t>
      </w:r>
    </w:p>
    <w:p>
      <w:pPr>
        <w:pStyle w:val="Normal"/>
        <w:snapToGrid w:val="false"/>
        <w:spacing w:lineRule="atLeast" w:line="200"/>
        <w:ind w:left="5245" w:hanging="33"/>
        <w:jc w:val="right"/>
        <w:rPr>
          <w:lang w:eastAsia="ar-SA"/>
        </w:rPr>
      </w:pPr>
      <w:r>
        <w:rPr>
          <w:lang w:eastAsia="ar-SA"/>
        </w:rPr>
        <w:t xml:space="preserve">договора аренды земельного </w:t>
      </w:r>
    </w:p>
    <w:p>
      <w:pPr>
        <w:pStyle w:val="Normal"/>
        <w:snapToGrid w:val="false"/>
        <w:spacing w:lineRule="atLeast" w:line="200"/>
        <w:ind w:left="5245" w:hanging="33"/>
        <w:jc w:val="right"/>
        <w:rPr>
          <w:lang w:eastAsia="ar-SA"/>
        </w:rPr>
      </w:pPr>
      <w:r>
        <w:rPr>
          <w:lang w:eastAsia="ar-SA"/>
        </w:rPr>
        <w:t>участка без торгов»</w:t>
      </w:r>
    </w:p>
    <w:p>
      <w:pPr>
        <w:pStyle w:val="Normal"/>
        <w:snapToGrid w:val="false"/>
        <w:spacing w:lineRule="atLeast" w:line="200"/>
        <w:ind w:left="4962" w:hanging="0"/>
        <w:jc w:val="right"/>
        <w:rPr>
          <w:color w:val="auto"/>
          <w:lang w:eastAsia="ar-SA"/>
        </w:rPr>
      </w:pPr>
      <w:r>
        <w:rPr>
          <w:color w:val="auto"/>
          <w:lang w:eastAsia="ar-SA"/>
        </w:rPr>
        <w:t xml:space="preserve">от </w:t>
      </w:r>
      <w:r>
        <w:rPr>
          <w:color w:val="auto"/>
          <w:lang w:eastAsia="ar-SA"/>
        </w:rPr>
        <w:t xml:space="preserve">28.08.2023 года </w:t>
      </w:r>
      <w:r>
        <w:rPr>
          <w:color w:val="auto"/>
          <w:lang w:eastAsia="ar-SA"/>
        </w:rPr>
        <w:t xml:space="preserve">№ </w:t>
      </w:r>
      <w:r>
        <w:rPr>
          <w:color w:val="auto"/>
          <w:lang w:eastAsia="ar-SA"/>
        </w:rPr>
        <w:t>45</w:t>
      </w:r>
      <w:r>
        <w:rPr>
          <w:color w:val="auto"/>
          <w:lang w:eastAsia="ar-SA"/>
        </w:rPr>
        <w:t xml:space="preserve">          </w:t>
      </w:r>
    </w:p>
    <w:p>
      <w:pPr>
        <w:pStyle w:val="Normal"/>
        <w:ind w:firstLine="709"/>
        <w:jc w:val="both"/>
        <w:rPr>
          <w:color w:val="000000"/>
          <w:lang w:eastAsia="ru-RU"/>
        </w:rPr>
      </w:pPr>
      <w:r>
        <w:rPr>
          <w:color w:val="000000"/>
          <w:lang w:eastAsia="ru-RU"/>
        </w:rPr>
      </w:r>
    </w:p>
    <w:p>
      <w:pPr>
        <w:pStyle w:val="Normal"/>
        <w:keepNext w:val="true"/>
        <w:ind w:left="7876" w:hanging="0"/>
        <w:jc w:val="right"/>
        <w:rPr>
          <w:rFonts w:ascii="Arial" w:hAnsi="Arial" w:cs="Arial"/>
          <w:bCs/>
          <w:i/>
          <w:i/>
          <w:iCs/>
          <w:color w:val="000000"/>
          <w:lang w:eastAsia="ru-RU"/>
        </w:rPr>
      </w:pPr>
      <w:r>
        <w:rPr>
          <w:rFonts w:cs="Arial" w:ascii="Arial" w:hAnsi="Arial"/>
          <w:bCs/>
          <w:i/>
          <w:iCs/>
          <w:color w:val="000000"/>
          <w:lang w:eastAsia="ru-RU"/>
        </w:rPr>
      </w:r>
    </w:p>
    <w:p>
      <w:pPr>
        <w:pStyle w:val="Normal"/>
        <w:jc w:val="center"/>
        <w:rPr>
          <w:lang w:eastAsia="ru-RU"/>
        </w:rPr>
      </w:pPr>
      <w:r>
        <w:rPr>
          <w:lang w:eastAsia="ru-RU"/>
        </w:rPr>
        <w:t>ФОРМЫ</w:t>
      </w:r>
    </w:p>
    <w:p>
      <w:pPr>
        <w:pStyle w:val="Normal"/>
        <w:jc w:val="center"/>
        <w:rPr>
          <w:lang w:eastAsia="ru-RU"/>
        </w:rPr>
      </w:pPr>
      <w:r>
        <w:rPr>
          <w:lang w:eastAsia="ru-RU"/>
        </w:rPr>
        <w:t>заявлений об исправлении допущенных опечаток и ошибок</w:t>
      </w:r>
    </w:p>
    <w:p>
      <w:pPr>
        <w:pStyle w:val="Normal"/>
        <w:ind w:firstLine="709"/>
        <w:rPr>
          <w:lang w:eastAsia="ru-RU"/>
        </w:rPr>
      </w:pPr>
      <w:r>
        <w:rPr>
          <w:lang w:eastAsia="ru-RU"/>
        </w:rPr>
      </w:r>
    </w:p>
    <w:p>
      <w:pPr>
        <w:pStyle w:val="Normal"/>
        <w:widowControl w:val="false"/>
        <w:ind w:left="5670" w:hanging="0"/>
        <w:jc w:val="both"/>
        <w:rPr/>
      </w:pPr>
      <w:r>
        <w:rPr>
          <w:lang w:eastAsia="ar-SA"/>
        </w:rPr>
        <w:t>Главе Братского сельского поселения Тихорецкого района</w:t>
      </w:r>
    </w:p>
    <w:p>
      <w:pPr>
        <w:pStyle w:val="Normal"/>
        <w:ind w:left="5103" w:hanging="0"/>
        <w:rPr/>
      </w:pPr>
      <w:r>
        <w:rPr>
          <w:lang w:eastAsia="ru-RU"/>
        </w:rPr>
        <w:t xml:space="preserve"> </w:t>
      </w:r>
      <w:r>
        <w:rPr>
          <w:lang w:eastAsia="ru-RU"/>
        </w:rPr>
        <w:t>_______________________________</w:t>
      </w:r>
    </w:p>
    <w:p>
      <w:pPr>
        <w:pStyle w:val="Normal"/>
        <w:rPr>
          <w:sz w:val="20"/>
          <w:szCs w:val="20"/>
          <w:lang w:eastAsia="ru-RU"/>
        </w:rPr>
      </w:pPr>
      <w:r>
        <w:rPr>
          <w:sz w:val="20"/>
          <w:szCs w:val="20"/>
          <w:lang w:eastAsia="ru-RU"/>
        </w:rPr>
      </w:r>
    </w:p>
    <w:p>
      <w:pPr>
        <w:pStyle w:val="Normal"/>
        <w:rPr>
          <w:sz w:val="20"/>
          <w:szCs w:val="20"/>
          <w:lang w:eastAsia="ru-RU"/>
        </w:rPr>
      </w:pPr>
      <w:r>
        <w:rPr>
          <w:sz w:val="20"/>
          <w:szCs w:val="20"/>
          <w:lang w:eastAsia="ru-RU"/>
        </w:rPr>
      </w:r>
    </w:p>
    <w:p>
      <w:pPr>
        <w:pStyle w:val="Normal"/>
        <w:widowControl w:val="false"/>
        <w:jc w:val="center"/>
        <w:rPr>
          <w:bCs/>
          <w:lang w:eastAsia="ar-SA"/>
        </w:rPr>
      </w:pPr>
      <w:r>
        <w:rPr>
          <w:bCs/>
          <w:lang w:eastAsia="ar-SA"/>
        </w:rPr>
        <w:t>ЗАЯВЛЕНИЕ</w:t>
      </w:r>
    </w:p>
    <w:p>
      <w:pPr>
        <w:pStyle w:val="Normal"/>
        <w:jc w:val="center"/>
        <w:rPr>
          <w:bCs/>
          <w:lang w:eastAsia="ar-SA"/>
        </w:rPr>
      </w:pPr>
      <w:r>
        <w:rPr>
          <w:bCs/>
          <w:lang w:eastAsia="ar-SA"/>
        </w:rPr>
        <w:t xml:space="preserve">об исправлении допущенных опечаток и ошибок </w:t>
      </w:r>
    </w:p>
    <w:p>
      <w:pPr>
        <w:pStyle w:val="Normal"/>
        <w:jc w:val="center"/>
        <w:rPr>
          <w:bCs/>
          <w:lang w:eastAsia="ar-SA"/>
        </w:rPr>
      </w:pPr>
      <w:r>
        <w:rPr>
          <w:bCs/>
          <w:lang w:eastAsia="ar-SA"/>
        </w:rPr>
        <w:t>(заявитель – физическое лицо)</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w:t>
      </w:r>
    </w:p>
    <w:p>
      <w:pPr>
        <w:pStyle w:val="Normal"/>
        <w:widowControl w:val="false"/>
        <w:jc w:val="center"/>
        <w:rPr/>
      </w:pPr>
      <w:r>
        <w:rPr>
          <w:spacing w:val="-2"/>
          <w:lang w:eastAsia="ru-RU"/>
        </w:rPr>
        <w:t>(</w:t>
      </w:r>
      <w:r>
        <w:rPr>
          <w:spacing w:val="-2"/>
        </w:rPr>
        <w:t>фамилия, имя, отчество</w:t>
      </w:r>
      <w:r>
        <w:rPr>
          <w:spacing w:val="-2"/>
          <w:lang w:eastAsia="ru-RU"/>
        </w:rPr>
        <w:t>)</w:t>
      </w:r>
    </w:p>
    <w:p>
      <w:pPr>
        <w:pStyle w:val="Normal"/>
        <w:jc w:val="both"/>
        <w:rPr/>
      </w:pPr>
      <w:r>
        <w:rPr>
          <w:spacing w:val="-2"/>
          <w:lang w:eastAsia="ru-RU"/>
        </w:rPr>
        <w:t>_____________________________________________________________________,</w:t>
      </w:r>
    </w:p>
    <w:p>
      <w:pPr>
        <w:pStyle w:val="Normal"/>
        <w:jc w:val="center"/>
        <w:rPr/>
      </w:pPr>
      <w:r>
        <w:rPr>
          <w:spacing w:val="-2"/>
          <w:lang w:eastAsia="ru-RU"/>
        </w:rPr>
        <w:t>(место жительства)</w:t>
      </w:r>
    </w:p>
    <w:p>
      <w:pPr>
        <w:pStyle w:val="Normal"/>
        <w:jc w:val="both"/>
        <w:rPr/>
      </w:pPr>
      <w:r>
        <w:rPr>
          <w:spacing w:val="-2"/>
          <w:lang w:eastAsia="ru-RU"/>
        </w:rPr>
        <w:t>наименование документа, удостоверяющего личность заявителя: _________________________________ серия _______ номер _________________, выдан ___________________________</w:t>
      </w:r>
    </w:p>
    <w:p>
      <w:pPr>
        <w:pStyle w:val="Normal"/>
        <w:jc w:val="both"/>
        <w:rPr/>
      </w:pPr>
      <w:r>
        <w:rPr>
          <w:spacing w:val="-2"/>
          <w:lang w:eastAsia="ru-RU"/>
        </w:rPr>
        <w:t>_____________________________________________________________________</w:t>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jc w:val="both"/>
        <w:rPr>
          <w:spacing w:val="-2"/>
          <w:lang w:eastAsia="ru-RU"/>
        </w:rPr>
      </w:pPr>
      <w:r>
        <w:rPr>
          <w:spacing w:val="-2"/>
          <w:lang w:eastAsia="ru-RU"/>
        </w:rPr>
        <w:t>Прошу 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both"/>
        <w:rPr>
          <w:spacing w:val="-2"/>
          <w:lang w:eastAsia="ru-RU"/>
        </w:rPr>
      </w:pPr>
      <w:r>
        <w:rPr>
          <w:spacing w:val="-2"/>
          <w:lang w:eastAsia="ru-RU"/>
        </w:rPr>
        <w:t>Телефон (факс):_______________________________________________________</w:t>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lang w:eastAsia="ar-SA"/>
        </w:rPr>
      </w:pPr>
      <w:r>
        <w:rPr>
          <w:lang w:eastAsia="ar-SA"/>
        </w:rPr>
        <w:t>________________         _______________________________________________</w:t>
      </w:r>
    </w:p>
    <w:p>
      <w:pPr>
        <w:pStyle w:val="Normal"/>
        <w:widowControl w:val="false"/>
        <w:jc w:val="both"/>
        <w:rPr/>
      </w:pPr>
      <w:r>
        <w:rPr>
          <w:lang w:eastAsia="ar-SA"/>
        </w:rPr>
        <w:t xml:space="preserve">            </w:t>
      </w:r>
      <w:r>
        <w:rPr>
          <w:lang w:eastAsia="ar-SA"/>
        </w:rPr>
        <w:t>(Подпись)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20____ г.                  </w:t>
      </w:r>
    </w:p>
    <w:p>
      <w:pPr>
        <w:pStyle w:val="Normal"/>
        <w:widowControl w:val="false"/>
        <w:jc w:val="center"/>
        <w:rPr>
          <w:bCs/>
          <w:lang w:eastAsia="ar-SA"/>
        </w:rPr>
      </w:pPr>
      <w:r>
        <w:rPr>
          <w:bCs/>
          <w:lang w:eastAsia="ar-SA"/>
        </w:rPr>
      </w:r>
    </w:p>
    <w:p>
      <w:pPr>
        <w:pStyle w:val="Normal"/>
        <w:widowControl w:val="false"/>
        <w:jc w:val="center"/>
        <w:rPr/>
      </w:pPr>
      <w:r>
        <w:rPr>
          <w:bCs/>
          <w:lang w:eastAsia="ar-SA"/>
        </w:rPr>
        <w:t>ЗАЯВЛЕНИЕ</w:t>
      </w:r>
      <w:r>
        <w:rPr/>
        <w:t xml:space="preserve"> </w:t>
      </w:r>
    </w:p>
    <w:p>
      <w:pPr>
        <w:pStyle w:val="Normal"/>
        <w:widowControl w:val="false"/>
        <w:jc w:val="center"/>
        <w:rPr>
          <w:bCs/>
          <w:lang w:eastAsia="ar-SA"/>
        </w:rPr>
      </w:pPr>
      <w:r>
        <w:rPr>
          <w:bCs/>
          <w:lang w:eastAsia="ar-SA"/>
        </w:rPr>
        <w:t>об исправлении допущенных опечаток и ошибок</w:t>
      </w:r>
    </w:p>
    <w:p>
      <w:pPr>
        <w:pStyle w:val="Normal"/>
        <w:jc w:val="center"/>
        <w:rPr>
          <w:bCs/>
          <w:lang w:eastAsia="ar-SA"/>
        </w:rPr>
      </w:pPr>
      <w:r>
        <w:rPr>
          <w:bCs/>
          <w:lang w:eastAsia="ar-SA"/>
        </w:rPr>
        <w:t>(заявитель – юридическое лицо)</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_____________________________________________________________________</w:t>
      </w:r>
    </w:p>
    <w:p>
      <w:pPr>
        <w:pStyle w:val="Normal"/>
        <w:widowControl w:val="false"/>
        <w:jc w:val="center"/>
        <w:rPr>
          <w:spacing w:val="-2"/>
          <w:lang w:eastAsia="ru-RU"/>
        </w:rPr>
      </w:pPr>
      <w:r>
        <w:rPr>
          <w:spacing w:val="-2"/>
          <w:lang w:eastAsia="ru-RU"/>
        </w:rPr>
        <w:t>(полное наименование)</w:t>
      </w:r>
    </w:p>
    <w:p>
      <w:pPr>
        <w:pStyle w:val="Normal"/>
        <w:jc w:val="both"/>
        <w:rPr>
          <w:spacing w:val="-2"/>
          <w:lang w:eastAsia="ru-RU"/>
        </w:rPr>
      </w:pPr>
      <w:r>
        <w:rPr>
          <w:spacing w:val="-2"/>
          <w:lang w:eastAsia="ru-RU"/>
        </w:rPr>
        <w:t>_____________________________________________________________________,</w:t>
      </w:r>
    </w:p>
    <w:p>
      <w:pPr>
        <w:pStyle w:val="Normal"/>
        <w:jc w:val="center"/>
        <w:rPr>
          <w:spacing w:val="-2"/>
          <w:lang w:eastAsia="ru-RU"/>
        </w:rPr>
      </w:pPr>
      <w:r>
        <w:rPr>
          <w:spacing w:val="-2"/>
          <w:lang w:eastAsia="ru-RU"/>
        </w:rPr>
        <w:t>(место нахождения)</w:t>
      </w:r>
    </w:p>
    <w:p>
      <w:pPr>
        <w:pStyle w:val="Normal"/>
        <w:jc w:val="both"/>
        <w:rPr>
          <w:spacing w:val="-2"/>
          <w:lang w:eastAsia="ru-RU"/>
        </w:rPr>
      </w:pPr>
      <w:r>
        <w:rPr>
          <w:spacing w:val="-2"/>
          <w:lang w:eastAsia="ru-RU"/>
        </w:rPr>
        <w:t>ОГРН _____________________________, ИНН_____________________________,</w:t>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(должность, 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jc w:val="center"/>
        <w:rPr>
          <w:b/>
          <w:b/>
          <w:spacing w:val="-2"/>
          <w:lang w:eastAsia="ru-RU"/>
        </w:rPr>
      </w:pPr>
      <w:r>
        <w:rPr>
          <w:b/>
          <w:spacing w:val="-2"/>
          <w:lang w:eastAsia="ru-RU"/>
        </w:rPr>
      </w:r>
    </w:p>
    <w:p>
      <w:pPr>
        <w:pStyle w:val="Normal"/>
        <w:widowControl w:val="false"/>
        <w:jc w:val="both"/>
        <w:rPr>
          <w:spacing w:val="-2"/>
          <w:lang w:eastAsia="ru-RU"/>
        </w:rPr>
      </w:pPr>
      <w:r>
        <w:rPr>
          <w:spacing w:val="-2"/>
          <w:lang w:eastAsia="ru-RU"/>
        </w:rPr>
        <w:t>Прошу 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___________________________________________________________________________</w:t>
      </w:r>
    </w:p>
    <w:p>
      <w:pPr>
        <w:pStyle w:val="Normal"/>
        <w:jc w:val="both"/>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Телефон (факс):_______________________________________________________</w:t>
      </w:r>
    </w:p>
    <w:p>
      <w:pPr>
        <w:pStyle w:val="Normal"/>
        <w:jc w:val="center"/>
        <w:rPr>
          <w:spacing w:val="-2"/>
          <w:lang w:eastAsia="ru-RU"/>
        </w:rPr>
      </w:pPr>
      <w:r>
        <w:rPr>
          <w:spacing w:val="-2"/>
          <w:lang w:eastAsia="ru-RU"/>
        </w:rPr>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lang w:eastAsia="ar-SA"/>
        </w:rPr>
      </w:pPr>
      <w:r>
        <w:rPr>
          <w:lang w:eastAsia="ar-SA"/>
        </w:rPr>
        <w:t>_________________________     _______________           _________________</w:t>
      </w:r>
    </w:p>
    <w:p>
      <w:pPr>
        <w:pStyle w:val="Normal"/>
        <w:widowControl w:val="false"/>
        <w:jc w:val="both"/>
        <w:rPr/>
      </w:pPr>
      <w:r>
        <w:rPr>
          <w:lang w:eastAsia="ar-SA"/>
        </w:rPr>
        <w:t xml:space="preserve">                </w:t>
      </w:r>
      <w:r>
        <w:rPr>
          <w:lang w:eastAsia="ar-SA"/>
        </w:rPr>
        <w:t>(Должность)                                                (Подпись)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20____ г.                 </w:t>
      </w:r>
    </w:p>
    <w:p>
      <w:pPr>
        <w:pStyle w:val="Normal"/>
        <w:jc w:val="both"/>
        <w:rPr>
          <w:bCs/>
          <w:lang w:eastAsia="ru-RU"/>
        </w:rPr>
      </w:pPr>
      <w:r>
        <w:rPr>
          <w:bCs/>
          <w:lang w:eastAsia="ru-RU"/>
        </w:rPr>
      </w:r>
    </w:p>
    <w:p>
      <w:pPr>
        <w:pStyle w:val="Normal"/>
        <w:jc w:val="both"/>
        <w:rPr>
          <w:bCs/>
          <w:lang w:eastAsia="ru-RU"/>
        </w:rPr>
      </w:pPr>
      <w:r>
        <w:rPr>
          <w:bCs/>
          <w:lang w:eastAsia="ru-RU"/>
        </w:rPr>
      </w:r>
    </w:p>
    <w:p>
      <w:pPr>
        <w:pStyle w:val="Normal"/>
        <w:spacing w:lineRule="auto" w:line="240"/>
        <w:jc w:val="both"/>
        <w:rPr/>
      </w:pPr>
      <w:r>
        <w:rPr>
          <w:bCs/>
          <w:lang w:eastAsia="ru-RU"/>
        </w:rPr>
        <w:t>Главный с</w:t>
      </w:r>
      <w:r>
        <w:rPr/>
        <w:t xml:space="preserve">пециалист </w:t>
      </w:r>
      <w:r>
        <w:rPr>
          <w:rFonts w:eastAsia="Arial"/>
          <w:lang w:eastAsia="ar-SA"/>
        </w:rPr>
        <w:t>администрации</w:t>
      </w:r>
    </w:p>
    <w:p>
      <w:pPr>
        <w:pStyle w:val="Normal"/>
        <w:spacing w:lineRule="auto" w:line="240"/>
        <w:jc w:val="both"/>
        <w:rPr/>
      </w:pPr>
      <w:r>
        <w:rPr>
          <w:rFonts w:eastAsia="Arial"/>
          <w:lang w:eastAsia="ar-SA"/>
        </w:rPr>
        <w:t xml:space="preserve">Братского сельского поселения </w:t>
      </w:r>
    </w:p>
    <w:p>
      <w:pPr>
        <w:pStyle w:val="Normal"/>
        <w:widowControl w:val="false"/>
        <w:spacing w:lineRule="auto" w:line="240"/>
        <w:rPr/>
      </w:pPr>
      <w:r>
        <w:rPr>
          <w:rFonts w:eastAsia="Arial"/>
          <w:lang w:eastAsia="ar-SA"/>
        </w:rPr>
        <w:t>Тихорецкого района                                                                                Г.В.Киселева</w:t>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pStyle w:val="Normal"/>
        <w:widowControl w:val="false"/>
        <w:spacing w:lineRule="auto" w:line="240"/>
        <w:rPr/>
      </w:pPr>
      <w:r>
        <w:rPr/>
      </w:r>
    </w:p>
    <w:p>
      <w:pPr>
        <w:sectPr>
          <w:headerReference w:type="even" r:id="rId15"/>
          <w:headerReference w:type="default" r:id="rId16"/>
          <w:footerReference w:type="even" r:id="rId17"/>
          <w:footerReference w:type="default" r:id="rId18"/>
          <w:type w:val="nextPage"/>
          <w:pgSz w:w="11906" w:h="16838"/>
          <w:pgMar w:left="1701" w:right="567" w:header="850" w:top="1134" w:footer="720" w:bottom="777" w:gutter="0"/>
          <w:pgNumType w:fmt="decimal"/>
          <w:formProt w:val="false"/>
          <w:textDirection w:val="lrTb"/>
          <w:docGrid w:type="default" w:linePitch="600" w:charSpace="24576"/>
        </w:sectPr>
        <w:pStyle w:val="Normal"/>
        <w:widowControl w:val="false"/>
        <w:spacing w:lineRule="auto" w:line="240"/>
        <w:rPr/>
      </w:pPr>
      <w:r>
        <w:rPr/>
      </w:r>
    </w:p>
    <w:p>
      <w:pPr>
        <w:pStyle w:val="Normal"/>
        <w:snapToGrid w:val="false"/>
        <w:spacing w:lineRule="atLeast" w:line="200"/>
        <w:ind w:left="5245" w:hanging="33"/>
        <w:jc w:val="right"/>
        <w:rPr>
          <w:lang w:eastAsia="ru-RU"/>
        </w:rPr>
      </w:pPr>
      <w:r>
        <w:rPr>
          <w:lang w:eastAsia="ru-RU"/>
        </w:rPr>
        <w:t>Приложение 3</w:t>
      </w:r>
    </w:p>
    <w:p>
      <w:pPr>
        <w:pStyle w:val="Normal"/>
        <w:snapToGrid w:val="false"/>
        <w:spacing w:lineRule="atLeast" w:line="200"/>
        <w:ind w:left="5245" w:hanging="33"/>
        <w:jc w:val="right"/>
        <w:rPr/>
      </w:pPr>
      <w:r>
        <w:rPr>
          <w:bCs/>
          <w:lang w:eastAsia="ru-RU"/>
        </w:rPr>
        <w:t xml:space="preserve">к административному регламенту предоставления муниципальной </w:t>
      </w:r>
    </w:p>
    <w:p>
      <w:pPr>
        <w:pStyle w:val="Normal"/>
        <w:snapToGrid w:val="false"/>
        <w:spacing w:lineRule="atLeast" w:line="200"/>
        <w:ind w:left="5245" w:hanging="33"/>
        <w:jc w:val="right"/>
        <w:rPr/>
      </w:pPr>
      <w:r>
        <w:rPr>
          <w:bCs/>
          <w:lang w:eastAsia="ru-RU"/>
        </w:rPr>
        <w:t xml:space="preserve">услуги </w:t>
      </w:r>
      <w:r>
        <w:rPr>
          <w:bCs/>
          <w:lang w:eastAsia="ar-SA"/>
        </w:rPr>
        <w:t>«</w:t>
      </w:r>
      <w:r>
        <w:rPr>
          <w:lang w:eastAsia="ar-SA"/>
        </w:rPr>
        <w:t xml:space="preserve">Заключение нового </w:t>
      </w:r>
    </w:p>
    <w:p>
      <w:pPr>
        <w:pStyle w:val="Normal"/>
        <w:snapToGrid w:val="false"/>
        <w:spacing w:lineRule="atLeast" w:line="200"/>
        <w:ind w:left="5245" w:hanging="33"/>
        <w:jc w:val="right"/>
        <w:rPr>
          <w:lang w:eastAsia="ar-SA"/>
        </w:rPr>
      </w:pPr>
      <w:r>
        <w:rPr>
          <w:lang w:eastAsia="ar-SA"/>
        </w:rPr>
        <w:t xml:space="preserve">договора аренды земельного </w:t>
      </w:r>
    </w:p>
    <w:p>
      <w:pPr>
        <w:pStyle w:val="Normal"/>
        <w:snapToGrid w:val="false"/>
        <w:spacing w:lineRule="atLeast" w:line="200"/>
        <w:ind w:left="5245" w:hanging="33"/>
        <w:jc w:val="right"/>
        <w:rPr>
          <w:lang w:eastAsia="ar-SA"/>
        </w:rPr>
      </w:pPr>
      <w:r>
        <w:rPr>
          <w:lang w:eastAsia="ar-SA"/>
        </w:rPr>
        <w:t>участка без торгов»</w:t>
      </w:r>
    </w:p>
    <w:p>
      <w:pPr>
        <w:pStyle w:val="Normal"/>
        <w:snapToGrid w:val="false"/>
        <w:spacing w:lineRule="atLeast" w:line="200"/>
        <w:ind w:left="4962" w:hanging="0"/>
        <w:jc w:val="right"/>
        <w:rPr>
          <w:color w:val="auto"/>
          <w:shd w:fill="auto" w:val="clear"/>
          <w:lang w:eastAsia="ar-SA"/>
        </w:rPr>
      </w:pPr>
      <w:r>
        <w:rPr>
          <w:color w:val="000000"/>
          <w:shd w:fill="auto" w:val="clear"/>
          <w:lang w:eastAsia="ar-SA"/>
        </w:rPr>
        <w:t xml:space="preserve">от </w:t>
      </w:r>
      <w:r>
        <w:rPr>
          <w:color w:val="000000"/>
          <w:shd w:fill="auto" w:val="clear"/>
          <w:lang w:eastAsia="ar-SA"/>
        </w:rPr>
        <w:t xml:space="preserve">28.08.2023 года </w:t>
      </w:r>
      <w:r>
        <w:rPr>
          <w:color w:val="000000"/>
          <w:shd w:fill="auto" w:val="clear"/>
          <w:lang w:eastAsia="ar-SA"/>
        </w:rPr>
        <w:t xml:space="preserve">№ </w:t>
      </w:r>
      <w:r>
        <w:rPr>
          <w:color w:val="000000"/>
          <w:shd w:fill="auto" w:val="clear"/>
          <w:lang w:eastAsia="ar-SA"/>
        </w:rPr>
        <w:t>45</w:t>
      </w:r>
      <w:r>
        <w:rPr>
          <w:color w:val="000000"/>
          <w:shd w:fill="auto" w:val="clear"/>
          <w:lang w:eastAsia="ar-SA"/>
        </w:rPr>
        <w:t xml:space="preserve">          </w:t>
      </w:r>
    </w:p>
    <w:p>
      <w:pPr>
        <w:pStyle w:val="Normal"/>
        <w:snapToGrid w:val="false"/>
        <w:spacing w:lineRule="atLeast" w:line="200"/>
        <w:ind w:left="4569" w:hanging="33"/>
        <w:jc w:val="center"/>
        <w:rPr>
          <w:color w:val="FF0000"/>
          <w:lang w:eastAsia="ar-SA"/>
        </w:rPr>
      </w:pPr>
      <w:r>
        <w:rPr>
          <w:color w:val="FF0000"/>
          <w:lang w:eastAsia="ar-SA"/>
        </w:rPr>
      </w:r>
    </w:p>
    <w:p>
      <w:pPr>
        <w:pStyle w:val="Normal"/>
        <w:keepNext w:val="true"/>
        <w:ind w:left="7876" w:hanging="0"/>
        <w:jc w:val="right"/>
        <w:rPr>
          <w:rFonts w:ascii="Arial" w:hAnsi="Arial" w:cs="Arial"/>
          <w:bCs/>
          <w:i/>
          <w:i/>
          <w:iCs/>
          <w:color w:val="FF0000"/>
          <w:lang w:eastAsia="ru-RU"/>
        </w:rPr>
      </w:pPr>
      <w:r>
        <w:rPr>
          <w:rFonts w:cs="Arial" w:ascii="Arial" w:hAnsi="Arial"/>
          <w:bCs/>
          <w:i/>
          <w:iCs/>
          <w:color w:val="FF0000"/>
          <w:lang w:eastAsia="ru-RU"/>
        </w:rPr>
      </w:r>
    </w:p>
    <w:p>
      <w:pPr>
        <w:pStyle w:val="Normal"/>
        <w:jc w:val="center"/>
        <w:rPr>
          <w:lang w:eastAsia="ru-RU"/>
        </w:rPr>
      </w:pPr>
      <w:r>
        <w:rPr>
          <w:lang w:eastAsia="ru-RU"/>
        </w:rPr>
        <w:t>ФОРМЫ</w:t>
      </w:r>
    </w:p>
    <w:p>
      <w:pPr>
        <w:pStyle w:val="Normal"/>
        <w:jc w:val="center"/>
        <w:rPr>
          <w:lang w:eastAsia="ru-RU"/>
        </w:rPr>
      </w:pPr>
      <w:r>
        <w:rPr>
          <w:lang w:eastAsia="ru-RU"/>
        </w:rPr>
        <w:t>заявлений о выдаче дубликата договора аренды земельного участка</w:t>
      </w:r>
    </w:p>
    <w:p>
      <w:pPr>
        <w:pStyle w:val="Normal"/>
        <w:ind w:firstLine="709"/>
        <w:rPr>
          <w:lang w:eastAsia="ru-RU"/>
        </w:rPr>
      </w:pPr>
      <w:r>
        <w:rPr>
          <w:lang w:eastAsia="ru-RU"/>
        </w:rPr>
      </w:r>
    </w:p>
    <w:p>
      <w:pPr>
        <w:pStyle w:val="Normal"/>
        <w:widowControl w:val="false"/>
        <w:ind w:left="5670" w:hanging="0"/>
        <w:jc w:val="both"/>
        <w:rPr/>
      </w:pPr>
      <w:r>
        <w:rPr>
          <w:lang w:eastAsia="ar-SA"/>
        </w:rPr>
        <w:t>Главе Братского сельского поселения Тихорецкого района</w:t>
      </w:r>
    </w:p>
    <w:p>
      <w:pPr>
        <w:pStyle w:val="Normal"/>
        <w:ind w:left="5670" w:hanging="0"/>
        <w:rPr>
          <w:lang w:eastAsia="ru-RU"/>
        </w:rPr>
      </w:pPr>
      <w:r>
        <w:rPr>
          <w:lang w:eastAsia="ru-RU"/>
        </w:rPr>
        <w:t>____________________________</w:t>
      </w:r>
    </w:p>
    <w:p>
      <w:pPr>
        <w:pStyle w:val="Normal"/>
        <w:rPr>
          <w:sz w:val="20"/>
          <w:szCs w:val="20"/>
          <w:lang w:eastAsia="ru-RU"/>
        </w:rPr>
      </w:pPr>
      <w:r>
        <w:rPr>
          <w:sz w:val="20"/>
          <w:szCs w:val="20"/>
          <w:lang w:eastAsia="ru-RU"/>
        </w:rPr>
      </w:r>
    </w:p>
    <w:p>
      <w:pPr>
        <w:pStyle w:val="Normal"/>
        <w:rPr>
          <w:sz w:val="20"/>
          <w:szCs w:val="20"/>
          <w:lang w:eastAsia="ru-RU"/>
        </w:rPr>
      </w:pPr>
      <w:r>
        <w:rPr>
          <w:sz w:val="20"/>
          <w:szCs w:val="20"/>
          <w:lang w:eastAsia="ru-RU"/>
        </w:rPr>
      </w:r>
    </w:p>
    <w:p>
      <w:pPr>
        <w:pStyle w:val="Normal"/>
        <w:widowControl w:val="false"/>
        <w:jc w:val="center"/>
        <w:rPr>
          <w:bCs/>
          <w:lang w:eastAsia="ar-SA"/>
        </w:rPr>
      </w:pPr>
      <w:r>
        <w:rPr>
          <w:bCs/>
          <w:lang w:eastAsia="ar-SA"/>
        </w:rPr>
        <w:t>ЗАЯВЛЕНИЕ</w:t>
      </w:r>
    </w:p>
    <w:p>
      <w:pPr>
        <w:pStyle w:val="Normal"/>
        <w:jc w:val="center"/>
        <w:rPr>
          <w:bCs/>
          <w:lang w:eastAsia="ar-SA"/>
        </w:rPr>
      </w:pPr>
      <w:r>
        <w:rPr>
          <w:bCs/>
          <w:lang w:eastAsia="ar-SA"/>
        </w:rPr>
        <w:t xml:space="preserve">о выдаче дубликата договора аренды земельного участка </w:t>
      </w:r>
    </w:p>
    <w:p>
      <w:pPr>
        <w:pStyle w:val="Normal"/>
        <w:jc w:val="center"/>
        <w:rPr>
          <w:bCs/>
          <w:lang w:eastAsia="ar-SA"/>
        </w:rPr>
      </w:pPr>
      <w:r>
        <w:rPr>
          <w:bCs/>
          <w:lang w:eastAsia="ar-SA"/>
        </w:rPr>
        <w:t>(заявитель – физическое лицо)</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w:t>
      </w:r>
    </w:p>
    <w:p>
      <w:pPr>
        <w:pStyle w:val="Normal"/>
        <w:widowControl w:val="false"/>
        <w:jc w:val="center"/>
        <w:rPr/>
      </w:pPr>
      <w:r>
        <w:rPr>
          <w:spacing w:val="-2"/>
          <w:lang w:eastAsia="ru-RU"/>
        </w:rPr>
        <w:t>(</w:t>
      </w:r>
      <w:r>
        <w:rPr>
          <w:spacing w:val="-2"/>
        </w:rPr>
        <w:t>фамилия, имя, отчество</w:t>
      </w:r>
      <w:r>
        <w:rPr>
          <w:spacing w:val="-2"/>
          <w:lang w:eastAsia="ru-RU"/>
        </w:rPr>
        <w:t>)</w:t>
      </w:r>
    </w:p>
    <w:p>
      <w:pPr>
        <w:pStyle w:val="Normal"/>
        <w:jc w:val="both"/>
        <w:rPr/>
      </w:pPr>
      <w:r>
        <w:rPr>
          <w:spacing w:val="-2"/>
          <w:lang w:eastAsia="ru-RU"/>
        </w:rPr>
        <w:t>_____________________________________________________________________,</w:t>
      </w:r>
    </w:p>
    <w:p>
      <w:pPr>
        <w:pStyle w:val="Normal"/>
        <w:jc w:val="center"/>
        <w:rPr/>
      </w:pPr>
      <w:r>
        <w:rPr>
          <w:spacing w:val="-2"/>
          <w:lang w:eastAsia="ru-RU"/>
        </w:rPr>
        <w:t>(место жительства)</w:t>
      </w:r>
    </w:p>
    <w:p>
      <w:pPr>
        <w:pStyle w:val="Normal"/>
        <w:jc w:val="both"/>
        <w:rPr/>
      </w:pPr>
      <w:r>
        <w:rPr>
          <w:spacing w:val="-2"/>
          <w:lang w:eastAsia="ru-RU"/>
        </w:rPr>
        <w:t>наименование документа, удостоверяющего личность заявителя: _________________________________ серия _______ номер _________________, выдан ___________________________</w:t>
      </w:r>
    </w:p>
    <w:p>
      <w:pPr>
        <w:pStyle w:val="Normal"/>
        <w:jc w:val="both"/>
        <w:rPr/>
      </w:pPr>
      <w:r>
        <w:rPr>
          <w:spacing w:val="-2"/>
          <w:lang w:eastAsia="ru-RU"/>
        </w:rPr>
        <w:t>_____________________________________________________________________</w:t>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jc w:val="both"/>
        <w:rPr>
          <w:spacing w:val="-2"/>
          <w:lang w:eastAsia="ru-RU"/>
        </w:rPr>
      </w:pPr>
      <w:r>
        <w:rPr>
          <w:spacing w:val="-2"/>
          <w:lang w:eastAsia="ru-RU"/>
        </w:rPr>
        <w:t>Прошу 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__________________________________________________________</w:t>
      </w:r>
    </w:p>
    <w:p>
      <w:pPr>
        <w:pStyle w:val="Normal"/>
        <w:widowControl w:val="false"/>
        <w:jc w:val="both"/>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Телефон (факс):_______________________________________________________</w:t>
      </w:r>
    </w:p>
    <w:p>
      <w:pPr>
        <w:pStyle w:val="Normal"/>
        <w:jc w:val="center"/>
        <w:rPr>
          <w:spacing w:val="-2"/>
          <w:lang w:eastAsia="ru-RU"/>
        </w:rPr>
      </w:pPr>
      <w:r>
        <w:rPr>
          <w:spacing w:val="-2"/>
          <w:lang w:eastAsia="ru-RU"/>
        </w:rPr>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pPr>
      <w:r>
        <w:rPr>
          <w:lang w:eastAsia="ar-SA"/>
        </w:rPr>
        <w:t xml:space="preserve">            </w:t>
      </w:r>
      <w:r>
        <w:rPr>
          <w:lang w:eastAsia="ar-SA"/>
        </w:rPr>
        <w:t>(Подпись)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20_____ г.                  </w:t>
      </w:r>
    </w:p>
    <w:p>
      <w:pPr>
        <w:pStyle w:val="Normal"/>
        <w:widowControl w:val="false"/>
        <w:jc w:val="center"/>
        <w:rPr/>
      </w:pPr>
      <w:r>
        <w:rPr>
          <w:bCs/>
          <w:lang w:eastAsia="ar-SA"/>
        </w:rPr>
        <w:t>ЗАЯВЛЕНИЕ</w:t>
      </w:r>
      <w:r>
        <w:rPr/>
        <w:t xml:space="preserve"> </w:t>
      </w:r>
    </w:p>
    <w:p>
      <w:pPr>
        <w:pStyle w:val="Normal"/>
        <w:jc w:val="center"/>
        <w:rPr>
          <w:bCs/>
          <w:lang w:eastAsia="ar-SA"/>
        </w:rPr>
      </w:pPr>
      <w:r>
        <w:rPr>
          <w:bCs/>
          <w:lang w:eastAsia="ar-SA"/>
        </w:rPr>
        <w:t xml:space="preserve">о выдаче дубликата договора аренды земельного участка </w:t>
      </w:r>
    </w:p>
    <w:p>
      <w:pPr>
        <w:pStyle w:val="Normal"/>
        <w:jc w:val="center"/>
        <w:rPr>
          <w:bCs/>
          <w:lang w:eastAsia="ar-SA"/>
        </w:rPr>
      </w:pPr>
      <w:r>
        <w:rPr>
          <w:bCs/>
          <w:lang w:eastAsia="ar-SA"/>
        </w:rPr>
        <w:t>(заявитель – юридическое лицо)</w:t>
      </w:r>
    </w:p>
    <w:p>
      <w:pPr>
        <w:pStyle w:val="Normal"/>
        <w:widowControl w:val="false"/>
        <w:rPr>
          <w:bCs/>
          <w:spacing w:val="-2"/>
          <w:lang w:eastAsia="ru-RU"/>
        </w:rPr>
      </w:pPr>
      <w:r>
        <w:rPr>
          <w:bCs/>
          <w:spacing w:val="-2"/>
          <w:lang w:eastAsia="ru-RU"/>
        </w:rPr>
      </w:r>
    </w:p>
    <w:p>
      <w:pPr>
        <w:pStyle w:val="Normal"/>
        <w:widowControl w:val="false"/>
        <w:rPr>
          <w:spacing w:val="-2"/>
          <w:lang w:eastAsia="ru-RU"/>
        </w:rPr>
      </w:pPr>
      <w:r>
        <w:rPr>
          <w:spacing w:val="-2"/>
          <w:lang w:eastAsia="ru-RU"/>
        </w:rPr>
        <w:t>_____________________________________________________________________</w:t>
      </w:r>
    </w:p>
    <w:p>
      <w:pPr>
        <w:pStyle w:val="Normal"/>
        <w:widowControl w:val="false"/>
        <w:jc w:val="center"/>
        <w:rPr>
          <w:spacing w:val="-2"/>
          <w:lang w:eastAsia="ru-RU"/>
        </w:rPr>
      </w:pPr>
      <w:r>
        <w:rPr>
          <w:spacing w:val="-2"/>
          <w:lang w:eastAsia="ru-RU"/>
        </w:rPr>
        <w:t>(полное наименование)</w:t>
      </w:r>
    </w:p>
    <w:p>
      <w:pPr>
        <w:pStyle w:val="Normal"/>
        <w:jc w:val="both"/>
        <w:rPr>
          <w:spacing w:val="-2"/>
          <w:lang w:eastAsia="ru-RU"/>
        </w:rPr>
      </w:pPr>
      <w:r>
        <w:rPr>
          <w:spacing w:val="-2"/>
          <w:lang w:eastAsia="ru-RU"/>
        </w:rPr>
        <w:t>_____________________________________________________________________,</w:t>
      </w:r>
    </w:p>
    <w:p>
      <w:pPr>
        <w:pStyle w:val="Normal"/>
        <w:jc w:val="center"/>
        <w:rPr>
          <w:spacing w:val="-2"/>
          <w:lang w:eastAsia="ru-RU"/>
        </w:rPr>
      </w:pPr>
      <w:r>
        <w:rPr>
          <w:spacing w:val="-2"/>
          <w:lang w:eastAsia="ru-RU"/>
        </w:rPr>
        <w:t>(место нахождения)</w:t>
      </w:r>
    </w:p>
    <w:p>
      <w:pPr>
        <w:pStyle w:val="Normal"/>
        <w:jc w:val="both"/>
        <w:rPr>
          <w:spacing w:val="-2"/>
          <w:lang w:eastAsia="ru-RU"/>
        </w:rPr>
      </w:pPr>
      <w:r>
        <w:rPr>
          <w:spacing w:val="-2"/>
          <w:lang w:eastAsia="ru-RU"/>
        </w:rPr>
        <w:t>ОГРН _____________________________, ИНН_____________________________,</w:t>
      </w:r>
    </w:p>
    <w:p>
      <w:pPr>
        <w:pStyle w:val="Normal"/>
        <w:jc w:val="both"/>
        <w:rPr>
          <w:spacing w:val="-2"/>
          <w:lang w:eastAsia="ru-RU"/>
        </w:rPr>
      </w:pPr>
      <w:r>
        <w:rPr>
          <w:spacing w:val="-2"/>
          <w:lang w:eastAsia="ru-RU"/>
        </w:rPr>
        <w:t>в лице _______________________________________________________________,</w:t>
      </w:r>
    </w:p>
    <w:p>
      <w:pPr>
        <w:pStyle w:val="Normal"/>
        <w:jc w:val="center"/>
        <w:rPr>
          <w:spacing w:val="-2"/>
          <w:lang w:eastAsia="ru-RU"/>
        </w:rPr>
      </w:pPr>
      <w:r>
        <w:rPr>
          <w:spacing w:val="-2"/>
          <w:lang w:eastAsia="ru-RU"/>
        </w:rPr>
        <w:t>(должность, Ф.И.О.)</w:t>
      </w:r>
    </w:p>
    <w:p>
      <w:pPr>
        <w:pStyle w:val="Normal"/>
        <w:jc w:val="both"/>
        <w:rPr>
          <w:spacing w:val="-2"/>
          <w:lang w:eastAsia="ru-RU"/>
        </w:rPr>
      </w:pPr>
      <w:r>
        <w:rPr>
          <w:spacing w:val="-2"/>
          <w:lang w:eastAsia="ru-RU"/>
        </w:rPr>
        <w:t>действующего на основании ____________________________________________</w:t>
      </w:r>
    </w:p>
    <w:p>
      <w:pPr>
        <w:pStyle w:val="Normal"/>
        <w:widowControl w:val="false"/>
        <w:jc w:val="center"/>
        <w:rPr>
          <w:b/>
          <w:b/>
          <w:spacing w:val="-2"/>
          <w:lang w:eastAsia="ru-RU"/>
        </w:rPr>
      </w:pPr>
      <w:r>
        <w:rPr>
          <w:b/>
          <w:spacing w:val="-2"/>
          <w:lang w:eastAsia="ru-RU"/>
        </w:rPr>
      </w:r>
    </w:p>
    <w:p>
      <w:pPr>
        <w:pStyle w:val="Normal"/>
        <w:widowControl w:val="false"/>
        <w:jc w:val="both"/>
        <w:rPr>
          <w:spacing w:val="-2"/>
          <w:lang w:eastAsia="ru-RU"/>
        </w:rPr>
      </w:pPr>
      <w:r>
        <w:rPr>
          <w:spacing w:val="-2"/>
          <w:lang w:eastAsia="ru-RU"/>
        </w:rPr>
        <w:t>Прошу 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__________________________________________________________</w:t>
      </w:r>
    </w:p>
    <w:p>
      <w:pPr>
        <w:pStyle w:val="Normal"/>
        <w:widowControl w:val="false"/>
        <w:jc w:val="both"/>
        <w:rPr>
          <w:spacing w:val="-2"/>
          <w:lang w:eastAsia="ru-RU"/>
        </w:rPr>
      </w:pPr>
      <w:r>
        <w:rPr>
          <w:spacing w:val="-2"/>
          <w:lang w:eastAsia="ru-RU"/>
        </w:rPr>
        <w:t>___________________________________________________________________________</w:t>
      </w:r>
    </w:p>
    <w:p>
      <w:pPr>
        <w:pStyle w:val="Normal"/>
        <w:jc w:val="both"/>
        <w:rPr>
          <w:spacing w:val="-2"/>
          <w:lang w:eastAsia="ru-RU"/>
        </w:rPr>
      </w:pPr>
      <w:r>
        <w:rPr>
          <w:spacing w:val="-2"/>
          <w:lang w:eastAsia="ru-RU"/>
        </w:rPr>
      </w:r>
    </w:p>
    <w:p>
      <w:pPr>
        <w:pStyle w:val="Normal"/>
        <w:jc w:val="both"/>
        <w:rPr>
          <w:spacing w:val="-2"/>
          <w:lang w:eastAsia="ru-RU"/>
        </w:rPr>
      </w:pPr>
      <w:r>
        <w:rPr>
          <w:spacing w:val="-2"/>
          <w:lang w:eastAsia="ru-RU"/>
        </w:rPr>
        <w:t xml:space="preserve">Почтовый адрес и (или) адрес электронной почты для связи с заявителем: </w:t>
      </w:r>
    </w:p>
    <w:p>
      <w:pPr>
        <w:pStyle w:val="Normal"/>
        <w:jc w:val="both"/>
        <w:rPr>
          <w:lang w:eastAsia="ru-RU"/>
        </w:rPr>
      </w:pPr>
      <w:r>
        <w:rPr>
          <w:lang w:eastAsia="ru-RU"/>
        </w:rPr>
        <w:t>____________________________________________________________________</w:t>
      </w:r>
    </w:p>
    <w:p>
      <w:pPr>
        <w:pStyle w:val="Normal"/>
        <w:jc w:val="center"/>
        <w:rPr>
          <w:spacing w:val="-2"/>
          <w:lang w:eastAsia="ru-RU"/>
        </w:rPr>
      </w:pPr>
      <w:r>
        <w:rPr>
          <w:spacing w:val="-2"/>
          <w:lang w:eastAsia="ru-RU"/>
        </w:rPr>
      </w:r>
    </w:p>
    <w:p>
      <w:pPr>
        <w:pStyle w:val="Normal"/>
        <w:jc w:val="both"/>
        <w:rPr>
          <w:spacing w:val="-2"/>
          <w:lang w:eastAsia="ru-RU"/>
        </w:rPr>
      </w:pPr>
      <w:r>
        <w:rPr>
          <w:spacing w:val="-2"/>
          <w:lang w:eastAsia="ru-RU"/>
        </w:rPr>
        <w:t>Телефон (факс):_______________________________________________________</w:t>
      </w:r>
    </w:p>
    <w:p>
      <w:pPr>
        <w:pStyle w:val="Normal"/>
        <w:jc w:val="center"/>
        <w:rPr>
          <w:spacing w:val="-2"/>
          <w:lang w:eastAsia="ru-RU"/>
        </w:rPr>
      </w:pPr>
      <w:r>
        <w:rPr>
          <w:spacing w:val="-2"/>
          <w:lang w:eastAsia="ru-RU"/>
        </w:rPr>
      </w:r>
    </w:p>
    <w:p>
      <w:pPr>
        <w:pStyle w:val="Normal"/>
        <w:rPr>
          <w:spacing w:val="-2"/>
          <w:lang w:eastAsia="ru-RU"/>
        </w:rPr>
      </w:pPr>
      <w:r>
        <w:rPr>
          <w:spacing w:val="-2"/>
          <w:lang w:eastAsia="ru-RU"/>
        </w:rPr>
        <w:t>Приложение: 1._______________________________________________________;</w:t>
      </w:r>
    </w:p>
    <w:p>
      <w:pPr>
        <w:pStyle w:val="Normal"/>
        <w:widowControl w:val="false"/>
        <w:jc w:val="both"/>
        <w:rPr>
          <w:spacing w:val="-2"/>
          <w:lang w:eastAsia="ar-SA"/>
        </w:rPr>
      </w:pPr>
      <w:r>
        <w:rPr>
          <w:spacing w:val="-2"/>
          <w:lang w:eastAsia="ar-SA"/>
        </w:rPr>
      </w:r>
    </w:p>
    <w:p>
      <w:pPr>
        <w:pStyle w:val="Normal"/>
        <w:widowControl w:val="false"/>
        <w:jc w:val="both"/>
        <w:rPr>
          <w:lang w:eastAsia="ar-SA"/>
        </w:rPr>
      </w:pPr>
      <w:r>
        <w:rPr>
          <w:lang w:eastAsia="ar-SA"/>
        </w:rPr>
        <w:t>_________________________     _______________           _________________</w:t>
      </w:r>
    </w:p>
    <w:p>
      <w:pPr>
        <w:pStyle w:val="Normal"/>
        <w:widowControl w:val="false"/>
        <w:jc w:val="both"/>
        <w:rPr/>
      </w:pPr>
      <w:r>
        <w:rPr>
          <w:lang w:eastAsia="ar-SA"/>
        </w:rPr>
        <w:t xml:space="preserve">                </w:t>
      </w:r>
      <w:r>
        <w:rPr>
          <w:lang w:eastAsia="ar-SA"/>
        </w:rPr>
        <w:t>(Должность)                                                (Подпись)                                   (И.О.Фамилия)</w:t>
      </w:r>
    </w:p>
    <w:p>
      <w:pPr>
        <w:pStyle w:val="Normal"/>
        <w:rPr>
          <w:lang w:eastAsia="ru-RU"/>
        </w:rPr>
      </w:pPr>
      <w:r>
        <w:rPr>
          <w:lang w:eastAsia="ru-RU"/>
        </w:rPr>
      </w:r>
    </w:p>
    <w:p>
      <w:pPr>
        <w:pStyle w:val="Normal"/>
        <w:widowControl w:val="false"/>
        <w:jc w:val="both"/>
        <w:rPr/>
      </w:pPr>
      <w:r>
        <w:rPr>
          <w:lang w:eastAsia="ar-SA"/>
        </w:rPr>
        <w:t xml:space="preserve"> </w:t>
      </w:r>
      <w:r>
        <w:rPr>
          <w:lang w:eastAsia="ar-SA"/>
        </w:rPr>
        <w:t xml:space="preserve">«__» ___________ 20____ г.                 </w:t>
      </w:r>
    </w:p>
    <w:p>
      <w:pPr>
        <w:pStyle w:val="Normal"/>
        <w:jc w:val="both"/>
        <w:rPr>
          <w:bCs/>
          <w:lang w:eastAsia="ru-RU"/>
        </w:rPr>
      </w:pPr>
      <w:r>
        <w:rPr>
          <w:bCs/>
          <w:lang w:eastAsia="ru-RU"/>
        </w:rPr>
      </w:r>
    </w:p>
    <w:p>
      <w:pPr>
        <w:pStyle w:val="Normal"/>
        <w:jc w:val="both"/>
        <w:rPr>
          <w:bCs/>
          <w:lang w:eastAsia="ru-RU"/>
        </w:rPr>
      </w:pPr>
      <w:r>
        <w:rPr>
          <w:bCs/>
          <w:lang w:eastAsia="ru-RU"/>
        </w:rPr>
      </w:r>
    </w:p>
    <w:p>
      <w:pPr>
        <w:pStyle w:val="Normal"/>
        <w:jc w:val="both"/>
        <w:rPr/>
      </w:pPr>
      <w:r>
        <w:rPr>
          <w:bCs/>
          <w:lang w:eastAsia="ru-RU"/>
        </w:rPr>
        <w:t>Главный с</w:t>
      </w:r>
      <w:r>
        <w:rPr>
          <w:rFonts w:eastAsia="Arial"/>
          <w:lang w:eastAsia="ar-SA"/>
        </w:rPr>
        <w:t>пециалист администрации</w:t>
      </w:r>
    </w:p>
    <w:p>
      <w:pPr>
        <w:pStyle w:val="Normal"/>
        <w:jc w:val="both"/>
        <w:rPr>
          <w:rFonts w:eastAsia="Arial"/>
          <w:lang w:eastAsia="ar-SA"/>
        </w:rPr>
      </w:pPr>
      <w:r>
        <w:rPr>
          <w:rFonts w:eastAsia="Arial"/>
          <w:lang w:eastAsia="ar-SA"/>
        </w:rPr>
        <w:t xml:space="preserve">Братского сельского поселения </w:t>
      </w:r>
    </w:p>
    <w:p>
      <w:pPr>
        <w:pStyle w:val="Normal"/>
        <w:spacing w:lineRule="auto" w:line="240"/>
        <w:jc w:val="both"/>
        <w:rPr>
          <w:rFonts w:eastAsia="Arial"/>
          <w:lang w:eastAsia="ar-SA"/>
        </w:rPr>
      </w:pPr>
      <w:r>
        <w:rPr>
          <w:rFonts w:eastAsia="Arial"/>
          <w:lang w:eastAsia="ar-SA"/>
        </w:rPr>
        <w:t>Тихорецкого района                                                                                Г.В.Киселева</w:t>
      </w:r>
    </w:p>
    <w:p>
      <w:pPr>
        <w:pStyle w:val="Normal"/>
        <w:widowControl w:val="false"/>
        <w:spacing w:lineRule="auto" w:line="240"/>
        <w:jc w:val="both"/>
        <w:rPr>
          <w:rFonts w:eastAsia="Arial"/>
          <w:lang w:eastAsia="ar-SA"/>
        </w:rPr>
      </w:pPr>
      <w:r>
        <w:rPr>
          <w:rFonts w:eastAsia="Arial"/>
          <w:lang w:eastAsia="ar-SA"/>
        </w:rPr>
      </w:r>
    </w:p>
    <w:p>
      <w:pPr>
        <w:pStyle w:val="Normal"/>
        <w:widowControl w:val="false"/>
        <w:spacing w:lineRule="auto" w:line="240"/>
        <w:jc w:val="both"/>
        <w:rPr>
          <w:rFonts w:eastAsia="Arial"/>
          <w:lang w:eastAsia="ar-SA"/>
        </w:rPr>
      </w:pPr>
      <w:r>
        <w:rPr>
          <w:rFonts w:eastAsia="Arial"/>
          <w:lang w:eastAsia="ar-SA"/>
        </w:rPr>
      </w:r>
    </w:p>
    <w:p>
      <w:pPr>
        <w:pStyle w:val="Normal"/>
        <w:widowControl w:val="false"/>
        <w:spacing w:lineRule="auto" w:line="240"/>
        <w:rPr>
          <w:rFonts w:eastAsia="Arial"/>
          <w:lang w:eastAsia="ar-SA"/>
        </w:rPr>
      </w:pPr>
      <w:r>
        <w:rPr>
          <w:rFonts w:eastAsia="Arial"/>
          <w:lang w:eastAsia="ar-SA"/>
        </w:rPr>
      </w:r>
    </w:p>
    <w:p>
      <w:pPr>
        <w:pStyle w:val="Normal"/>
        <w:spacing w:lineRule="auto" w:line="240"/>
        <w:jc w:val="both"/>
        <w:rPr>
          <w:rFonts w:eastAsia="Arial"/>
          <w:lang w:eastAsia="ar-SA"/>
        </w:rPr>
      </w:pPr>
      <w:r>
        <w:rPr>
          <w:rFonts w:eastAsia="Arial"/>
          <w:lang w:eastAsia="ar-SA"/>
        </w:rPr>
      </w:r>
    </w:p>
    <w:p>
      <w:pPr>
        <w:pStyle w:val="Normal"/>
        <w:spacing w:lineRule="auto" w:line="240"/>
        <w:jc w:val="both"/>
        <w:rPr>
          <w:rFonts w:eastAsia="Arial"/>
          <w:lang w:eastAsia="ar-SA"/>
        </w:rPr>
      </w:pPr>
      <w:r>
        <w:rPr>
          <w:rFonts w:eastAsia="Arial"/>
          <w:lang w:eastAsia="ar-SA"/>
        </w:rPr>
      </w:r>
    </w:p>
    <w:p>
      <w:pPr>
        <w:pStyle w:val="Normal"/>
        <w:spacing w:lineRule="auto" w:line="240"/>
        <w:jc w:val="both"/>
        <w:rPr>
          <w:rFonts w:eastAsia="Arial"/>
          <w:lang w:eastAsia="ar-SA"/>
        </w:rPr>
      </w:pPr>
      <w:r>
        <w:rPr>
          <w:rFonts w:eastAsia="Arial"/>
          <w:lang w:eastAsia="ar-SA"/>
        </w:rPr>
      </w:r>
    </w:p>
    <w:p>
      <w:pPr>
        <w:pStyle w:val="Normal"/>
        <w:spacing w:lineRule="auto" w:line="240"/>
        <w:jc w:val="both"/>
        <w:rPr>
          <w:rFonts w:eastAsia="Arial"/>
          <w:lang w:eastAsia="ar-SA"/>
        </w:rPr>
      </w:pPr>
      <w:r>
        <w:rPr/>
      </w:r>
    </w:p>
    <w:sectPr>
      <w:headerReference w:type="even" r:id="rId19"/>
      <w:headerReference w:type="default" r:id="rId20"/>
      <w:footerReference w:type="even" r:id="rId21"/>
      <w:footerReference w:type="default" r:id="rId22"/>
      <w:type w:val="nextPage"/>
      <w:pgSz w:w="11906" w:h="16838"/>
      <w:pgMar w:left="1701" w:right="567" w:header="850" w:top="1134" w:footer="720" w:bottom="777" w:gutter="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8"/>
      <w:szCs w:val="28"/>
      <w:lang w:bidi="ar-SA" w:val="ru-RU" w:eastAsia="zh-CN"/>
    </w:rPr>
  </w:style>
  <w:style w:type="paragraph" w:styleId="1">
    <w:name w:val="Heading 1"/>
    <w:basedOn w:val="Normal"/>
    <w:next w:val="Normal"/>
    <w:qFormat/>
    <w:pPr>
      <w:keepNext w:val="true"/>
      <w:numPr>
        <w:ilvl w:val="0"/>
        <w:numId w:val="1"/>
      </w:numPr>
      <w:outlineLvl w:val="0"/>
    </w:pPr>
    <w:rPr>
      <w:szCs w:val="20"/>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5" w:customStyle="1">
    <w:name w:val="Основной шрифт абзаца5"/>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4" w:customStyle="1">
    <w:name w:val="Основной шрифт абзаца4"/>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31" w:customStyle="1">
    <w:name w:val="Основной шрифт абзаца3"/>
    <w:qFormat/>
    <w:rPr/>
  </w:style>
  <w:style w:type="character" w:styleId="2" w:customStyle="1">
    <w:name w:val="Основной шрифт абзаца2"/>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13" w:customStyle="1">
    <w:name w:val="Основной шрифт абзаца1"/>
    <w:qFormat/>
    <w:rPr/>
  </w:style>
  <w:style w:type="character" w:styleId="Pagenumber">
    <w:name w:val="page number"/>
    <w:basedOn w:val="13"/>
    <w:qFormat/>
    <w:rPr/>
  </w:style>
  <w:style w:type="character" w:styleId="Style12" w:customStyle="1">
    <w:name w:val="Цветовое выделение"/>
    <w:qFormat/>
    <w:rPr>
      <w:b/>
      <w:color w:val="000080"/>
    </w:rPr>
  </w:style>
  <w:style w:type="character" w:styleId="Style13" w:customStyle="1">
    <w:name w:val="Интернет-ссылка"/>
    <w:rPr>
      <w:color w:val="000080"/>
      <w:u w:val="single"/>
    </w:rPr>
  </w:style>
  <w:style w:type="character" w:styleId="Style14" w:customStyle="1">
    <w:name w:val="Посещённая гиперссылка"/>
    <w:rPr>
      <w:color w:val="800000"/>
      <w:u w:val="single"/>
    </w:rPr>
  </w:style>
  <w:style w:type="paragraph" w:styleId="Style15" w:customStyle="1">
    <w:name w:val="Заголовок"/>
    <w:basedOn w:val="Normal"/>
    <w:next w:val="Style16"/>
    <w:qFormat/>
    <w:pPr>
      <w:keepNext w:val="true"/>
      <w:spacing w:before="240" w:after="120"/>
    </w:pPr>
    <w:rPr>
      <w:rFonts w:ascii="Arial" w:hAnsi="Arial" w:eastAsia="Lucida Sans Unicode" w:cs="Tahoma"/>
    </w:rPr>
  </w:style>
  <w:style w:type="paragraph" w:styleId="Style16">
    <w:name w:val="Body Text"/>
    <w:basedOn w:val="Normal"/>
    <w:pPr/>
    <w:rPr>
      <w:szCs w:val="20"/>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Courier New"/>
      <w:i/>
      <w:iCs/>
      <w:sz w:val="24"/>
      <w:szCs w:val="24"/>
    </w:rPr>
  </w:style>
  <w:style w:type="paragraph" w:styleId="Indexheading">
    <w:name w:val="index heading"/>
    <w:basedOn w:val="Normal"/>
    <w:qFormat/>
    <w:pPr>
      <w:suppressLineNumbers/>
    </w:pPr>
    <w:rPr>
      <w:rFonts w:cs="Mangal"/>
    </w:rPr>
  </w:style>
  <w:style w:type="paragraph" w:styleId="121" w:customStyle="1">
    <w:name w:val="Указатель12"/>
    <w:basedOn w:val="Normal"/>
    <w:qFormat/>
    <w:pPr>
      <w:suppressLineNumbers/>
    </w:pPr>
    <w:rPr>
      <w:rFonts w:cs="Mangal;Courier New"/>
    </w:rPr>
  </w:style>
  <w:style w:type="paragraph" w:styleId="111" w:customStyle="1">
    <w:name w:val="Название11"/>
    <w:basedOn w:val="Normal"/>
    <w:qFormat/>
    <w:pPr>
      <w:suppressLineNumbers/>
      <w:spacing w:before="120" w:after="120"/>
    </w:pPr>
    <w:rPr>
      <w:rFonts w:cs="Mangal;Courier New"/>
      <w:i/>
      <w:iCs/>
      <w:sz w:val="24"/>
      <w:szCs w:val="24"/>
    </w:rPr>
  </w:style>
  <w:style w:type="paragraph" w:styleId="112" w:customStyle="1">
    <w:name w:val="Указатель11"/>
    <w:basedOn w:val="Normal"/>
    <w:qFormat/>
    <w:pPr>
      <w:suppressLineNumbers/>
    </w:pPr>
    <w:rPr>
      <w:rFonts w:cs="Mangal;Courier New"/>
    </w:rPr>
  </w:style>
  <w:style w:type="paragraph" w:styleId="101" w:customStyle="1">
    <w:name w:val="Название10"/>
    <w:basedOn w:val="Normal"/>
    <w:qFormat/>
    <w:pPr>
      <w:suppressLineNumbers/>
      <w:spacing w:before="120" w:after="120"/>
    </w:pPr>
    <w:rPr>
      <w:rFonts w:cs="Mangal;Courier New"/>
      <w:i/>
      <w:iCs/>
      <w:sz w:val="24"/>
      <w:szCs w:val="24"/>
    </w:rPr>
  </w:style>
  <w:style w:type="paragraph" w:styleId="102" w:customStyle="1">
    <w:name w:val="Указатель10"/>
    <w:basedOn w:val="Normal"/>
    <w:qFormat/>
    <w:pPr>
      <w:suppressLineNumbers/>
    </w:pPr>
    <w:rPr>
      <w:rFonts w:cs="Mangal;Courier New"/>
    </w:rPr>
  </w:style>
  <w:style w:type="paragraph" w:styleId="91" w:customStyle="1">
    <w:name w:val="Название9"/>
    <w:basedOn w:val="Normal"/>
    <w:qFormat/>
    <w:pPr>
      <w:suppressLineNumbers/>
      <w:spacing w:before="120" w:after="120"/>
    </w:pPr>
    <w:rPr>
      <w:rFonts w:cs="Mangal;Courier New"/>
      <w:i/>
      <w:iCs/>
      <w:sz w:val="24"/>
      <w:szCs w:val="24"/>
    </w:rPr>
  </w:style>
  <w:style w:type="paragraph" w:styleId="92" w:customStyle="1">
    <w:name w:val="Указатель9"/>
    <w:basedOn w:val="Normal"/>
    <w:qFormat/>
    <w:pPr>
      <w:suppressLineNumbers/>
    </w:pPr>
    <w:rPr>
      <w:rFonts w:cs="Mangal;Courier New"/>
    </w:rPr>
  </w:style>
  <w:style w:type="paragraph" w:styleId="81" w:customStyle="1">
    <w:name w:val="Название8"/>
    <w:basedOn w:val="Normal"/>
    <w:qFormat/>
    <w:pPr>
      <w:suppressLineNumbers/>
      <w:spacing w:before="120" w:after="120"/>
    </w:pPr>
    <w:rPr>
      <w:rFonts w:cs="Mangal;Courier New"/>
      <w:i/>
      <w:iCs/>
      <w:sz w:val="24"/>
      <w:szCs w:val="24"/>
    </w:rPr>
  </w:style>
  <w:style w:type="paragraph" w:styleId="82" w:customStyle="1">
    <w:name w:val="Указатель8"/>
    <w:basedOn w:val="Normal"/>
    <w:qFormat/>
    <w:pPr>
      <w:suppressLineNumbers/>
    </w:pPr>
    <w:rPr>
      <w:rFonts w:cs="Mangal;Courier New"/>
    </w:rPr>
  </w:style>
  <w:style w:type="paragraph" w:styleId="71" w:customStyle="1">
    <w:name w:val="Название7"/>
    <w:basedOn w:val="Normal"/>
    <w:qFormat/>
    <w:pPr>
      <w:suppressLineNumbers/>
      <w:spacing w:before="120" w:after="120"/>
    </w:pPr>
    <w:rPr>
      <w:rFonts w:cs="Mangal;Courier New"/>
      <w:i/>
      <w:iCs/>
      <w:sz w:val="24"/>
      <w:szCs w:val="24"/>
    </w:rPr>
  </w:style>
  <w:style w:type="paragraph" w:styleId="72" w:customStyle="1">
    <w:name w:val="Указатель7"/>
    <w:basedOn w:val="Normal"/>
    <w:qFormat/>
    <w:pPr>
      <w:suppressLineNumbers/>
    </w:pPr>
    <w:rPr>
      <w:rFonts w:cs="Mangal;Courier New"/>
    </w:rPr>
  </w:style>
  <w:style w:type="paragraph" w:styleId="61" w:customStyle="1">
    <w:name w:val="Название6"/>
    <w:basedOn w:val="Normal"/>
    <w:qFormat/>
    <w:pPr>
      <w:suppressLineNumbers/>
      <w:spacing w:before="120" w:after="120"/>
    </w:pPr>
    <w:rPr>
      <w:rFonts w:cs="Mangal;Courier New"/>
      <w:i/>
      <w:iCs/>
      <w:sz w:val="24"/>
      <w:szCs w:val="24"/>
    </w:rPr>
  </w:style>
  <w:style w:type="paragraph" w:styleId="62" w:customStyle="1">
    <w:name w:val="Указатель6"/>
    <w:basedOn w:val="Normal"/>
    <w:qFormat/>
    <w:pPr>
      <w:suppressLineNumbers/>
    </w:pPr>
    <w:rPr>
      <w:rFonts w:cs="Mangal;Courier New"/>
    </w:rPr>
  </w:style>
  <w:style w:type="paragraph" w:styleId="51" w:customStyle="1">
    <w:name w:val="Название5"/>
    <w:basedOn w:val="Normal"/>
    <w:qFormat/>
    <w:pPr>
      <w:suppressLineNumbers/>
      <w:spacing w:before="120" w:after="120"/>
    </w:pPr>
    <w:rPr>
      <w:rFonts w:cs="Tahoma"/>
      <w:i/>
      <w:iCs/>
      <w:sz w:val="24"/>
      <w:szCs w:val="24"/>
    </w:rPr>
  </w:style>
  <w:style w:type="paragraph" w:styleId="52" w:customStyle="1">
    <w:name w:val="Указатель5"/>
    <w:basedOn w:val="Normal"/>
    <w:qFormat/>
    <w:pPr>
      <w:suppressLineNumbers/>
    </w:pPr>
    <w:rPr>
      <w:rFonts w:cs="Tahoma"/>
    </w:rPr>
  </w:style>
  <w:style w:type="paragraph" w:styleId="41" w:customStyle="1">
    <w:name w:val="Название4"/>
    <w:basedOn w:val="Normal"/>
    <w:qFormat/>
    <w:pPr>
      <w:suppressLineNumbers/>
      <w:spacing w:before="120" w:after="120"/>
    </w:pPr>
    <w:rPr>
      <w:rFonts w:cs="Tahoma"/>
      <w:i/>
      <w:iCs/>
      <w:sz w:val="24"/>
      <w:szCs w:val="24"/>
    </w:rPr>
  </w:style>
  <w:style w:type="paragraph" w:styleId="42" w:customStyle="1">
    <w:name w:val="Указатель4"/>
    <w:basedOn w:val="Normal"/>
    <w:qFormat/>
    <w:pPr>
      <w:suppressLineNumbers/>
    </w:pPr>
    <w:rPr>
      <w:rFonts w:cs="Tahoma"/>
    </w:rPr>
  </w:style>
  <w:style w:type="paragraph" w:styleId="32" w:customStyle="1">
    <w:name w:val="Название3"/>
    <w:basedOn w:val="Normal"/>
    <w:qFormat/>
    <w:pPr>
      <w:suppressLineNumbers/>
      <w:spacing w:before="120" w:after="120"/>
    </w:pPr>
    <w:rPr>
      <w:rFonts w:cs="Tahoma"/>
      <w:i/>
      <w:iCs/>
      <w:sz w:val="24"/>
      <w:szCs w:val="24"/>
    </w:rPr>
  </w:style>
  <w:style w:type="paragraph" w:styleId="33" w:customStyle="1">
    <w:name w:val="Указатель3"/>
    <w:basedOn w:val="Normal"/>
    <w:qFormat/>
    <w:pPr>
      <w:suppressLineNumbers/>
    </w:pPr>
    <w:rPr>
      <w:rFonts w:cs="Tahoma"/>
    </w:rPr>
  </w:style>
  <w:style w:type="paragraph" w:styleId="21" w:customStyle="1">
    <w:name w:val="Название2"/>
    <w:basedOn w:val="Normal"/>
    <w:qFormat/>
    <w:pPr>
      <w:suppressLineNumbers/>
      <w:spacing w:before="120" w:after="120"/>
    </w:pPr>
    <w:rPr>
      <w:rFonts w:cs="Tahoma"/>
      <w:i/>
      <w:iCs/>
      <w:sz w:val="24"/>
      <w:szCs w:val="24"/>
    </w:rPr>
  </w:style>
  <w:style w:type="paragraph" w:styleId="22" w:customStyle="1">
    <w:name w:val="Указатель2"/>
    <w:basedOn w:val="Normal"/>
    <w:qFormat/>
    <w:pPr>
      <w:suppressLineNumbers/>
    </w:pPr>
    <w:rPr>
      <w:rFonts w:cs="Tahoma"/>
    </w:rPr>
  </w:style>
  <w:style w:type="paragraph" w:styleId="14" w:customStyle="1">
    <w:name w:val="Название1"/>
    <w:basedOn w:val="Normal"/>
    <w:qFormat/>
    <w:pPr>
      <w:suppressLineNumbers/>
      <w:spacing w:before="120" w:after="120"/>
    </w:pPr>
    <w:rPr>
      <w:rFonts w:cs="Tahoma"/>
      <w:i/>
      <w:iCs/>
      <w:sz w:val="24"/>
      <w:szCs w:val="24"/>
    </w:rPr>
  </w:style>
  <w:style w:type="paragraph" w:styleId="15" w:customStyle="1">
    <w:name w:val="Указатель1"/>
    <w:basedOn w:val="Normal"/>
    <w:qFormat/>
    <w:pPr>
      <w:suppressLineNumbers/>
    </w:pPr>
    <w:rPr>
      <w:rFonts w:cs="Tahoma"/>
    </w:rPr>
  </w:style>
  <w:style w:type="paragraph" w:styleId="BalloonText">
    <w:name w:val="Balloon Text"/>
    <w:basedOn w:val="Normal"/>
    <w:qFormat/>
    <w:pPr/>
    <w:rPr>
      <w:rFonts w:ascii="Tahoma" w:hAnsi="Tahoma" w:cs="Tahoma"/>
      <w:sz w:val="16"/>
      <w:szCs w:val="16"/>
    </w:rPr>
  </w:style>
  <w:style w:type="paragraph" w:styleId="Style20"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1">
    <w:name w:val="Header"/>
    <w:basedOn w:val="Normal"/>
    <w:pPr>
      <w:tabs>
        <w:tab w:val="clear" w:pos="709"/>
        <w:tab w:val="center" w:pos="4677" w:leader="none"/>
        <w:tab w:val="right" w:pos="9355" w:leader="none"/>
      </w:tabs>
    </w:pPr>
    <w:rPr/>
  </w:style>
  <w:style w:type="paragraph" w:styleId="211" w:customStyle="1">
    <w:name w:val="Основной текст 21"/>
    <w:basedOn w:val="Normal"/>
    <w:qFormat/>
    <w:pPr>
      <w:spacing w:lineRule="auto" w:line="480" w:before="0" w:after="120"/>
    </w:pPr>
    <w:rPr/>
  </w:style>
  <w:style w:type="paragraph" w:styleId="Style22">
    <w:name w:val="Footer"/>
    <w:basedOn w:val="Normal"/>
    <w:pPr>
      <w:tabs>
        <w:tab w:val="clear" w:pos="709"/>
        <w:tab w:val="center" w:pos="4677" w:leader="none"/>
        <w:tab w:val="right" w:pos="9355" w:leader="none"/>
      </w:tabs>
    </w:pPr>
    <w:rPr/>
  </w:style>
  <w:style w:type="paragraph" w:styleId="Style23" w:customStyle="1">
    <w:name w:val="Содержимое врезки"/>
    <w:basedOn w:val="Style16"/>
    <w:qFormat/>
    <w:pPr/>
    <w:rPr/>
  </w:style>
  <w:style w:type="paragraph" w:styleId="Style24" w:customStyle="1">
    <w:name w:val="Прижатый влево"/>
    <w:basedOn w:val="Normal"/>
    <w:next w:val="Normal"/>
    <w:qFormat/>
    <w:pPr>
      <w:widowControl w:val="false"/>
      <w:suppressAutoHyphens w:val="false"/>
    </w:pPr>
    <w:rPr>
      <w:rFonts w:ascii="Arial" w:hAnsi="Arial" w:cs="Arial"/>
      <w:sz w:val="24"/>
      <w:szCs w:val="24"/>
    </w:rPr>
  </w:style>
  <w:style w:type="paragraph" w:styleId="Style25" w:customStyle="1">
    <w:name w:val="Содержимое таблицы"/>
    <w:basedOn w:val="Normal"/>
    <w:qFormat/>
    <w:pPr>
      <w:suppressLineNumbers/>
    </w:pPr>
    <w:rPr/>
  </w:style>
  <w:style w:type="paragraph" w:styleId="Style26" w:customStyle="1">
    <w:name w:val="Заголовок таблицы"/>
    <w:basedOn w:val="Style25"/>
    <w:qFormat/>
    <w:pPr>
      <w:jc w:val="center"/>
    </w:pPr>
    <w:rPr>
      <w:b/>
      <w:bCs/>
    </w:rPr>
  </w:style>
  <w:style w:type="paragraph" w:styleId="Style27" w:customStyle="1">
    <w:name w:val="Нормальный (таблица)"/>
    <w:basedOn w:val="Normal"/>
    <w:next w:val="Normal"/>
    <w:qFormat/>
    <w:pPr>
      <w:widowControl w:val="false"/>
      <w:jc w:val="both"/>
    </w:pPr>
    <w:rPr>
      <w:rFonts w:ascii="Arial" w:hAnsi="Arial" w:cs="Arial"/>
    </w:rPr>
  </w:style>
  <w:style w:type="paragraph" w:styleId="ConsTitle" w:customStyle="1">
    <w:name w:val="ConsTitle"/>
    <w:qFormat/>
    <w:pPr>
      <w:widowControl w:val="false"/>
      <w:suppressAutoHyphens w:val="true"/>
      <w:bidi w:val="0"/>
      <w:spacing w:before="0" w:after="0"/>
      <w:jc w:val="left"/>
    </w:pPr>
    <w:rPr>
      <w:rFonts w:ascii="Arial" w:hAnsi="Arial" w:eastAsia="Arial" w:cs="Arial"/>
      <w:b/>
      <w:color w:val="auto"/>
      <w:kern w:val="0"/>
      <w:sz w:val="20"/>
      <w:szCs w:val="20"/>
      <w:lang w:bidi="ar-SA" w:val="ru-RU" w:eastAsia="zh-CN"/>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mfc.ru/" TargetMode="External"/><Relationship Id="rId4" Type="http://schemas.openxmlformats.org/officeDocument/2006/relationships/hyperlink" Target="http://www.e-mfc.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garantf1://12024624.3962" TargetMode="External"/><Relationship Id="rId10" Type="http://schemas.openxmlformats.org/officeDocument/2006/relationships/hyperlink" Target="garantf1://12024624.3962"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LibreOffice/7.1.2.2$Windows_x86 LibreOffice_project/8a45595d069ef5570103caea1b71cc9d82b2aae4</Application>
  <AppVersion>15.0000</AppVersion>
  <Pages>50</Pages>
  <Words>13102</Words>
  <Characters>103028</Characters>
  <CharactersWithSpaces>118916</CharactersWithSpaces>
  <Paragraphs>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2023-08-29T11:29:00Z</dcterms:created>
  <dc:creator>Server</dc:creator>
  <dc:description/>
  <dc:language>ru-RU</dc:language>
  <cp:lastModifiedBy/>
  <cp:lastPrinted>2023-08-29T14:44:31Z</cp:lastPrinted>
  <dcterms:modified xsi:type="dcterms:W3CDTF">2023-08-29T14:43:54Z</dcterms:modified>
  <cp:revision>3</cp:revision>
  <dc:subject/>
  <dc:title>О выдачи бланков строгой отчетности</dc:title>
</cp:coreProperties>
</file>

<file path=docProps/custom.xml><?xml version="1.0" encoding="utf-8"?>
<Properties xmlns="http://schemas.openxmlformats.org/officeDocument/2006/custom-properties" xmlns:vt="http://schemas.openxmlformats.org/officeDocument/2006/docPropsVTypes"/>
</file>