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11" w:rsidRDefault="00FB0011" w:rsidP="00FB001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18385A"/>
          <w:sz w:val="20"/>
          <w:szCs w:val="20"/>
          <w:lang w:eastAsia="ru-RU"/>
        </w:rPr>
      </w:pPr>
      <w:r w:rsidRPr="00FB0011">
        <w:rPr>
          <w:rFonts w:ascii="Arial" w:eastAsia="Times New Roman" w:hAnsi="Arial" w:cs="Arial"/>
          <w:color w:val="18385A"/>
          <w:sz w:val="20"/>
          <w:szCs w:val="20"/>
          <w:lang w:eastAsia="ru-RU"/>
        </w:rPr>
        <w:t>Сведения о депутатах Совета Братского сельского поселения Тихорецкого района  </w:t>
      </w:r>
    </w:p>
    <w:p w:rsidR="00A117F4" w:rsidRPr="00FB0011" w:rsidRDefault="00A117F4" w:rsidP="00FB001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18385A"/>
          <w:sz w:val="20"/>
          <w:szCs w:val="20"/>
          <w:lang w:eastAsia="ru-RU"/>
        </w:rPr>
      </w:pPr>
      <w:bookmarkStart w:id="0" w:name="_GoBack"/>
      <w:bookmarkEnd w:id="0"/>
    </w:p>
    <w:tbl>
      <w:tblPr>
        <w:tblW w:w="947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367"/>
        <w:gridCol w:w="2150"/>
        <w:gridCol w:w="1750"/>
        <w:gridCol w:w="3835"/>
      </w:tblGrid>
      <w:tr w:rsidR="00FB0011" w:rsidRPr="00FB0011" w:rsidTr="00FB0011"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Обязанности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br/>
              <w:t>в совете МО</w:t>
            </w:r>
          </w:p>
        </w:tc>
        <w:tc>
          <w:tcPr>
            <w:tcW w:w="2150" w:type="dxa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01" w:type="dxa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Фотография</w:t>
            </w:r>
          </w:p>
        </w:tc>
        <w:tc>
          <w:tcPr>
            <w:tcW w:w="4084" w:type="dxa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Наименование избирательного округа 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Депутат </w:t>
            </w: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 xml:space="preserve">Батуев </w:t>
            </w:r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Владимир Александрович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 </w:t>
            </w:r>
            <w:r w:rsidRPr="008612F5">
              <w:rPr>
                <w:noProof/>
              </w:rPr>
              <w:drawing>
                <wp:inline distT="0" distB="0" distL="0" distR="0" wp14:anchorId="23F8A512" wp14:editId="14E166E7">
                  <wp:extent cx="914400" cy="1247775"/>
                  <wp:effectExtent l="0" t="0" r="0" b="9525"/>
                  <wp:docPr id="32" name="Рисунок 1" descr="F:\ЗОО\выборы\2024 депутаты\Объективки\Фото избранных\Братское\Бату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ЗОО\выборы\2024 депутаты\Объективки\Фото избранных\Братское\Бату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Депутат </w:t>
            </w: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 xml:space="preserve">Батуринец </w:t>
            </w:r>
            <w:proofErr w:type="gramStart"/>
            <w:r w:rsidRPr="00FB0011">
              <w:rPr>
                <w:rFonts w:ascii="Arial" w:hAnsi="Arial" w:cs="Arial"/>
                <w:color w:val="18385A"/>
                <w:sz w:val="20"/>
              </w:rPr>
              <w:t>Алексей  Николаевич</w:t>
            </w:r>
            <w:proofErr w:type="gramEnd"/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 </w:t>
            </w:r>
            <w:r w:rsidRPr="008612F5">
              <w:rPr>
                <w:noProof/>
              </w:rPr>
              <w:drawing>
                <wp:inline distT="0" distB="0" distL="0" distR="0" wp14:anchorId="57882A52" wp14:editId="1DCC7B49">
                  <wp:extent cx="914400" cy="1254034"/>
                  <wp:effectExtent l="0" t="0" r="0" b="3810"/>
                  <wp:docPr id="1" name="Рисунок 4" descr="F:\ЗОО\выборы\2024 депутаты\Объективки\Фото избранных\Братское\Батурин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ЗОО\выборы\2024 депутаты\Объективки\Фото избранных\Братское\Батурин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29" cy="12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Депутат </w:t>
            </w: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proofErr w:type="spellStart"/>
            <w:r w:rsidRPr="00FB0011">
              <w:rPr>
                <w:rFonts w:ascii="Arial" w:hAnsi="Arial" w:cs="Arial"/>
                <w:color w:val="18385A"/>
                <w:sz w:val="20"/>
              </w:rPr>
              <w:t>Бесекенева</w:t>
            </w:r>
            <w:proofErr w:type="spellEnd"/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Анастасия Федоровна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 </w:t>
            </w:r>
            <w:r w:rsidR="00A117F4" w:rsidRPr="0090444D">
              <w:rPr>
                <w:noProof/>
              </w:rPr>
              <w:drawing>
                <wp:inline distT="0" distB="0" distL="0" distR="0" wp14:anchorId="021061B0" wp14:editId="498047B9">
                  <wp:extent cx="914400" cy="1258432"/>
                  <wp:effectExtent l="0" t="0" r="0" b="0"/>
                  <wp:docPr id="2" name="Рисунок 1" descr="F:\ЗОО\выборы\2024 депутаты\Объективки\Фото избранных\Братское\Бесекен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ЗОО\выборы\2024 депутаты\Объективки\Фото избранных\Братское\Бесекен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23" cy="125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Депутат </w:t>
            </w: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proofErr w:type="spellStart"/>
            <w:r w:rsidRPr="00FB0011">
              <w:rPr>
                <w:rFonts w:ascii="Arial" w:hAnsi="Arial" w:cs="Arial"/>
                <w:color w:val="18385A"/>
                <w:sz w:val="20"/>
              </w:rPr>
              <w:t>Геджашвили</w:t>
            </w:r>
            <w:proofErr w:type="spellEnd"/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Валентина Викторовна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 </w:t>
            </w:r>
            <w:r w:rsidR="00A117F4" w:rsidRPr="008612F5">
              <w:rPr>
                <w:noProof/>
              </w:rPr>
              <w:drawing>
                <wp:inline distT="0" distB="0" distL="0" distR="0" wp14:anchorId="78CF5D4C" wp14:editId="463B15F5">
                  <wp:extent cx="945046" cy="1296063"/>
                  <wp:effectExtent l="0" t="0" r="7620" b="0"/>
                  <wp:docPr id="7" name="Рисунок 6" descr="F:\ЗОО\выборы\2024 депутаты\Объективки\Фото избранных\Братское\Геджашвили братски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F:\ЗОО\выборы\2024 депутаты\Объективки\Фото избранных\Братское\Геджашвили братски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40" cy="1296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Депутат </w:t>
            </w: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proofErr w:type="spellStart"/>
            <w:r w:rsidRPr="00FB0011">
              <w:rPr>
                <w:rFonts w:ascii="Arial" w:hAnsi="Arial" w:cs="Arial"/>
                <w:color w:val="18385A"/>
                <w:sz w:val="20"/>
              </w:rPr>
              <w:t>Генсицкий</w:t>
            </w:r>
            <w:proofErr w:type="spellEnd"/>
            <w:r w:rsidRPr="00FB0011">
              <w:rPr>
                <w:rFonts w:ascii="Arial" w:hAnsi="Arial" w:cs="Arial"/>
                <w:color w:val="18385A"/>
                <w:sz w:val="20"/>
              </w:rPr>
              <w:t xml:space="preserve"> </w:t>
            </w:r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Анатолий Дмитриевич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 </w:t>
            </w:r>
            <w:r w:rsidR="00A117F4" w:rsidRPr="008612F5">
              <w:rPr>
                <w:noProof/>
              </w:rPr>
              <w:drawing>
                <wp:inline distT="0" distB="0" distL="0" distR="0" wp14:anchorId="201B853C" wp14:editId="5AD304BE">
                  <wp:extent cx="918403" cy="1256306"/>
                  <wp:effectExtent l="0" t="0" r="0" b="1270"/>
                  <wp:docPr id="3" name="Рисунок 8" descr="F:\ЗОО\выборы\2024 депутаты\Объективки\Фото избранных\Братское\Генсицкий Анатолий Дмитри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F:\ЗОО\выборы\2024 депутаты\Объективки\Фото избранных\Братское\Генсицкий Анатолий Дмитри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989" cy="125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lastRenderedPageBreak/>
              <w:t> 6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Депутат </w:t>
            </w: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Зубченко</w:t>
            </w:r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Анастасия Павловна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 </w:t>
            </w:r>
            <w:r w:rsidR="00A117F4" w:rsidRPr="00C70BFA">
              <w:rPr>
                <w:noProof/>
              </w:rPr>
              <w:drawing>
                <wp:inline distT="0" distB="0" distL="0" distR="0" wp14:anchorId="4CBE3CF1" wp14:editId="3934C14B">
                  <wp:extent cx="906145" cy="1240155"/>
                  <wp:effectExtent l="0" t="0" r="8255" b="0"/>
                  <wp:docPr id="9" name="Рисунок 3" descr="F:\ЗОО\выборы\2024 депутаты\Объективки\Фото избранных\Братское\Ува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:\ЗОО\выборы\2024 депутаты\Объективки\Фото избранных\Братское\Ува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Депутат </w:t>
            </w: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proofErr w:type="spellStart"/>
            <w:r w:rsidRPr="00FB0011">
              <w:rPr>
                <w:rFonts w:ascii="Arial" w:hAnsi="Arial" w:cs="Arial"/>
                <w:color w:val="18385A"/>
                <w:sz w:val="20"/>
              </w:rPr>
              <w:t>Кулинич</w:t>
            </w:r>
            <w:proofErr w:type="spellEnd"/>
            <w:r w:rsidRPr="00FB0011">
              <w:rPr>
                <w:rFonts w:ascii="Arial" w:hAnsi="Arial" w:cs="Arial"/>
                <w:color w:val="18385A"/>
                <w:sz w:val="20"/>
              </w:rPr>
              <w:t xml:space="preserve"> </w:t>
            </w:r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Анатолий Александрович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 </w:t>
            </w:r>
            <w:r w:rsidR="00A117F4" w:rsidRPr="00DC31DB">
              <w:rPr>
                <w:noProof/>
              </w:rPr>
              <w:drawing>
                <wp:inline distT="0" distB="0" distL="0" distR="0" wp14:anchorId="7E3A076C" wp14:editId="133BBFC2">
                  <wp:extent cx="980589" cy="1343770"/>
                  <wp:effectExtent l="0" t="0" r="0" b="8890"/>
                  <wp:docPr id="4" name="Рисунок 1" descr="F:\ЗОО\выборы\2024 депутаты\Объективки\Фото избранных\Братское\Кулин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ЗОО\выборы\2024 депутаты\Объективки\Фото избранных\Братское\Кулин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87" cy="134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 xml:space="preserve">Малюков </w:t>
            </w:r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Виталий Андреевич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A117F4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8612F5">
              <w:rPr>
                <w:noProof/>
              </w:rPr>
              <w:drawing>
                <wp:inline distT="0" distB="0" distL="0" distR="0" wp14:anchorId="59232D2E" wp14:editId="3589202B">
                  <wp:extent cx="977900" cy="1343660"/>
                  <wp:effectExtent l="0" t="0" r="0" b="8890"/>
                  <wp:docPr id="5" name="Рисунок 10" descr="F:\ЗОО\выборы\2024 депутаты\Объективки\Фото избранных\Братское\Малю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F:\ЗОО\выборы\2024 депутаты\Объективки\Фото избранных\Братское\Малю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 xml:space="preserve">Манылова </w:t>
            </w:r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Марина Евгеньевна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A117F4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770D1E">
              <w:rPr>
                <w:noProof/>
              </w:rPr>
              <w:drawing>
                <wp:inline distT="0" distB="0" distL="0" distR="0" wp14:anchorId="11540431" wp14:editId="5F318592">
                  <wp:extent cx="976133" cy="1333825"/>
                  <wp:effectExtent l="0" t="0" r="0" b="0"/>
                  <wp:docPr id="6" name="Рисунок 6" descr="F:\ЗОО\выборы\2024 депутаты\Объективки\Фото избранных\Братское\Маныл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ЗОО\выборы\2024 депутаты\Объективки\Фото избранных\Братское\Маныл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76" cy="134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  <w:tr w:rsidR="00FB0011" w:rsidRPr="00FB0011" w:rsidTr="00FB001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proofErr w:type="spellStart"/>
            <w:r w:rsidRPr="00FB0011">
              <w:rPr>
                <w:rFonts w:ascii="Arial" w:hAnsi="Arial" w:cs="Arial"/>
                <w:color w:val="18385A"/>
                <w:sz w:val="20"/>
              </w:rPr>
              <w:t>Нижник</w:t>
            </w:r>
            <w:proofErr w:type="spellEnd"/>
            <w:r w:rsidRPr="00FB0011">
              <w:rPr>
                <w:rFonts w:ascii="Arial" w:hAnsi="Arial" w:cs="Arial"/>
                <w:color w:val="18385A"/>
                <w:sz w:val="20"/>
              </w:rPr>
              <w:t xml:space="preserve"> </w:t>
            </w:r>
          </w:p>
          <w:p w:rsidR="00FB0011" w:rsidRPr="00FB0011" w:rsidRDefault="00FB0011" w:rsidP="00FB0011">
            <w:pPr>
              <w:pStyle w:val="a4"/>
              <w:spacing w:before="180" w:beforeAutospacing="0" w:after="180" w:afterAutospacing="0" w:line="360" w:lineRule="atLeast"/>
              <w:rPr>
                <w:rFonts w:ascii="Arial" w:hAnsi="Arial" w:cs="Arial"/>
                <w:color w:val="18385A"/>
                <w:sz w:val="20"/>
              </w:rPr>
            </w:pPr>
            <w:r w:rsidRPr="00FB0011">
              <w:rPr>
                <w:rFonts w:ascii="Arial" w:hAnsi="Arial" w:cs="Arial"/>
                <w:color w:val="18385A"/>
                <w:sz w:val="20"/>
              </w:rPr>
              <w:t>Кристина Александровна</w:t>
            </w:r>
          </w:p>
        </w:tc>
        <w:tc>
          <w:tcPr>
            <w:tcW w:w="15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A117F4" w:rsidP="00FB0011">
            <w:pPr>
              <w:spacing w:after="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C70BFA">
              <w:rPr>
                <w:noProof/>
              </w:rPr>
              <w:drawing>
                <wp:inline distT="0" distB="0" distL="0" distR="0" wp14:anchorId="12EB44C6" wp14:editId="66BA1F18">
                  <wp:extent cx="946150" cy="1304290"/>
                  <wp:effectExtent l="0" t="0" r="6350" b="0"/>
                  <wp:docPr id="8" name="Рисунок 2" descr="F:\ЗОО\выборы\2024 депутаты\Объективки\Фото избранных\Братское\Ниж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:\ЗОО\выборы\2024 депутаты\Объективки\Фото избранных\Братское\Ниж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11" w:rsidRPr="00FB0011" w:rsidRDefault="00FB0011" w:rsidP="00FB0011">
            <w:pPr>
              <w:spacing w:before="180" w:after="180" w:line="360" w:lineRule="atLeast"/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</w:pP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Депутат Совета Братского сельского поселения Тихорецкого района по Братскому </w:t>
            </w:r>
            <w:proofErr w:type="spellStart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 xml:space="preserve"> </w:t>
            </w:r>
            <w:r w:rsidRPr="00FB0011">
              <w:rPr>
                <w:rFonts w:ascii="Arial" w:eastAsia="Times New Roman" w:hAnsi="Arial" w:cs="Arial"/>
                <w:color w:val="18385A"/>
                <w:sz w:val="20"/>
                <w:szCs w:val="20"/>
                <w:lang w:eastAsia="ru-RU"/>
              </w:rPr>
              <w:t>избирательному округу №1.</w:t>
            </w:r>
          </w:p>
        </w:tc>
      </w:tr>
    </w:tbl>
    <w:p w:rsidR="00D770AA" w:rsidRPr="006B55B5" w:rsidRDefault="00D770AA" w:rsidP="00FB0011">
      <w:pPr>
        <w:shd w:val="clear" w:color="auto" w:fill="FEFEFE"/>
      </w:pPr>
    </w:p>
    <w:sectPr w:rsidR="00D770AA" w:rsidRPr="006B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2A"/>
    <w:rsid w:val="000B3C2A"/>
    <w:rsid w:val="000C3304"/>
    <w:rsid w:val="00151013"/>
    <w:rsid w:val="006B55B5"/>
    <w:rsid w:val="006F5FA4"/>
    <w:rsid w:val="00A117F4"/>
    <w:rsid w:val="00D770AA"/>
    <w:rsid w:val="00F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478A5-AAA3-492B-AB8F-E54EAE00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D770AA"/>
  </w:style>
  <w:style w:type="character" w:styleId="a3">
    <w:name w:val="Hyperlink"/>
    <w:basedOn w:val="a0"/>
    <w:uiPriority w:val="99"/>
    <w:semiHidden/>
    <w:unhideWhenUsed/>
    <w:rsid w:val="00D770AA"/>
    <w:rPr>
      <w:color w:val="0000FF"/>
      <w:u w:val="single"/>
    </w:rPr>
  </w:style>
  <w:style w:type="character" w:customStyle="1" w:styleId="dd-postdateicon">
    <w:name w:val="dd-postdateicon"/>
    <w:basedOn w:val="a0"/>
    <w:rsid w:val="00D770AA"/>
  </w:style>
  <w:style w:type="paragraph" w:styleId="a4">
    <w:name w:val="Normal (Web)"/>
    <w:basedOn w:val="a"/>
    <w:uiPriority w:val="99"/>
    <w:unhideWhenUsed/>
    <w:rsid w:val="00D7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618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784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2024-10-29T07:22:00Z</dcterms:created>
  <dcterms:modified xsi:type="dcterms:W3CDTF">2024-10-29T07:22:00Z</dcterms:modified>
</cp:coreProperties>
</file>