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B4" w:rsidRDefault="000237B4" w:rsidP="000237B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B4">
        <w:rPr>
          <w:rFonts w:ascii="Times New Roman" w:hAnsi="Times New Roman" w:cs="Times New Roman"/>
          <w:sz w:val="28"/>
          <w:szCs w:val="28"/>
        </w:rPr>
        <w:t>ОТЧЕТ</w:t>
      </w:r>
    </w:p>
    <w:p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B4">
        <w:rPr>
          <w:rFonts w:ascii="Times New Roman" w:hAnsi="Times New Roman" w:cs="Times New Roman"/>
          <w:sz w:val="28"/>
          <w:szCs w:val="28"/>
        </w:rPr>
        <w:t>об исполнении бюджета Братского сельского поселения Тихорецкого района</w:t>
      </w:r>
    </w:p>
    <w:p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B4">
        <w:rPr>
          <w:rFonts w:ascii="Times New Roman" w:hAnsi="Times New Roman" w:cs="Times New Roman"/>
          <w:sz w:val="28"/>
          <w:szCs w:val="28"/>
        </w:rPr>
        <w:t>за 3 месяца 202</w:t>
      </w:r>
      <w:r w:rsidR="009B005B">
        <w:rPr>
          <w:rFonts w:ascii="Times New Roman" w:hAnsi="Times New Roman" w:cs="Times New Roman"/>
          <w:sz w:val="28"/>
          <w:szCs w:val="28"/>
        </w:rPr>
        <w:t>1</w:t>
      </w:r>
      <w:r w:rsidRPr="000237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37B4" w:rsidRPr="000237B4" w:rsidRDefault="000237B4" w:rsidP="0002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B4" w:rsidRPr="000237B4" w:rsidRDefault="000237B4" w:rsidP="000237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37B4">
        <w:rPr>
          <w:rFonts w:ascii="Times New Roman" w:hAnsi="Times New Roman" w:cs="Times New Roman"/>
          <w:sz w:val="28"/>
          <w:szCs w:val="28"/>
        </w:rPr>
        <w:t>Наименование финансового органа:   А</w:t>
      </w:r>
      <w:r w:rsidRPr="000237B4">
        <w:rPr>
          <w:rFonts w:ascii="Times New Roman" w:hAnsi="Times New Roman" w:cs="Times New Roman"/>
          <w:sz w:val="28"/>
          <w:szCs w:val="28"/>
          <w:u w:val="single"/>
        </w:rPr>
        <w:t>дминистрации Братского сельского поселения Тихорецкого района</w:t>
      </w:r>
    </w:p>
    <w:p w:rsidR="000237B4" w:rsidRPr="000237B4" w:rsidRDefault="000237B4" w:rsidP="000237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37B4"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  </w:t>
      </w:r>
      <w:r w:rsidRPr="000237B4">
        <w:rPr>
          <w:rFonts w:ascii="Times New Roman" w:hAnsi="Times New Roman" w:cs="Times New Roman"/>
          <w:sz w:val="28"/>
          <w:szCs w:val="28"/>
          <w:u w:val="single"/>
        </w:rPr>
        <w:t>Бюджет Братского сельского поселения  Тихорецкого  района</w:t>
      </w:r>
    </w:p>
    <w:p w:rsidR="000237B4" w:rsidRPr="000237B4" w:rsidRDefault="000237B4" w:rsidP="0002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7B4">
        <w:rPr>
          <w:rFonts w:ascii="Times New Roman" w:hAnsi="Times New Roman" w:cs="Times New Roman"/>
          <w:sz w:val="28"/>
          <w:szCs w:val="28"/>
        </w:rPr>
        <w:t>Периодичность:   квартальная</w:t>
      </w:r>
    </w:p>
    <w:p w:rsidR="000237B4" w:rsidRPr="000237B4" w:rsidRDefault="000237B4" w:rsidP="0002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7B4">
        <w:rPr>
          <w:rFonts w:ascii="Times New Roman" w:hAnsi="Times New Roman" w:cs="Times New Roman"/>
          <w:sz w:val="28"/>
          <w:szCs w:val="28"/>
        </w:rPr>
        <w:t>Единица измерения:   рубли</w:t>
      </w:r>
    </w:p>
    <w:p w:rsidR="000237B4" w:rsidRPr="000237B4" w:rsidRDefault="000237B4" w:rsidP="000237B4">
      <w:pPr>
        <w:spacing w:after="0" w:line="240" w:lineRule="auto"/>
        <w:rPr>
          <w:rFonts w:ascii="Times New Roman" w:hAnsi="Times New Roman" w:cs="Times New Roman"/>
        </w:rPr>
      </w:pPr>
    </w:p>
    <w:p w:rsidR="000237B4" w:rsidRDefault="000237B4" w:rsidP="000237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916" w:type="dxa"/>
        <w:tblInd w:w="93" w:type="dxa"/>
        <w:tblLayout w:type="fixed"/>
        <w:tblLook w:val="04A0"/>
      </w:tblPr>
      <w:tblGrid>
        <w:gridCol w:w="6111"/>
        <w:gridCol w:w="709"/>
        <w:gridCol w:w="2834"/>
        <w:gridCol w:w="1750"/>
        <w:gridCol w:w="1653"/>
        <w:gridCol w:w="1859"/>
      </w:tblGrid>
      <w:tr w:rsidR="000237B4" w:rsidRPr="000237B4" w:rsidTr="000237B4">
        <w:trPr>
          <w:trHeight w:val="308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37B4" w:rsidRPr="000237B4" w:rsidTr="000237B4">
        <w:trPr>
          <w:trHeight w:val="79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17 133 500,00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3 814 629,78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13 318 870,22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10 829 800,00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2 883 346,47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7 946 453,53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122 840,79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1 060 159,21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122 840,79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1 060 159,21</w:t>
            </w:r>
          </w:p>
        </w:tc>
      </w:tr>
      <w:tr w:rsidR="000237B4" w:rsidRPr="000237B4" w:rsidTr="000237B4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121 696,07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1 059 303,93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1 144,72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855,28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303 791,04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1 023 008,96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303 791,04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1 023 008,96</w:t>
            </w:r>
          </w:p>
        </w:tc>
      </w:tr>
      <w:tr w:rsidR="000237B4" w:rsidRPr="000237B4" w:rsidTr="000237B4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603 900,00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467 564,00</w:t>
            </w:r>
          </w:p>
        </w:tc>
      </w:tr>
      <w:tr w:rsidR="000237B4" w:rsidRPr="000237B4" w:rsidTr="000237B4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603 900,00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467 564,00</w:t>
            </w:r>
          </w:p>
        </w:tc>
      </w:tr>
      <w:tr w:rsidR="000237B4" w:rsidRPr="000237B4" w:rsidTr="000237B4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843,80</w:t>
            </w:r>
          </w:p>
        </w:tc>
      </w:tr>
      <w:tr w:rsidR="000237B4" w:rsidRPr="000237B4" w:rsidTr="000237B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843,80</w:t>
            </w:r>
          </w:p>
        </w:tc>
      </w:tr>
      <w:tr w:rsidR="000237B4" w:rsidRPr="000237B4" w:rsidTr="000237B4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190 847,50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594 252,50</w:t>
            </w:r>
          </w:p>
        </w:tc>
      </w:tr>
      <w:tr w:rsidR="000237B4" w:rsidRPr="000237B4" w:rsidTr="000237B4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190 847,50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594 252,50</w:t>
            </w:r>
          </w:p>
        </w:tc>
      </w:tr>
      <w:tr w:rsidR="000237B4" w:rsidRPr="000237B4" w:rsidTr="000237B4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-24 348,66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-39 651,34</w:t>
            </w:r>
          </w:p>
        </w:tc>
      </w:tr>
      <w:tr w:rsidR="000237B4" w:rsidRPr="000237B4" w:rsidTr="000237B4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-24 348,66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-39 651,34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2 052 042,50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217 957,50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2 052 042,50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217 957,50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2 052 042,50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217 957,50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5 735 000,00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288 749,16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5 446 250,84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888 906,68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888 906,68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4 845 000,00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287 655,84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4 557 344,16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259 868,36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260 631,64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259 868,36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260 631,64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4 324 500,00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27 787,48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4 296 712,52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4 324 500,00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27 787,48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4 296 712,52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111 038,07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188 961,93</w:t>
            </w:r>
          </w:p>
        </w:tc>
      </w:tr>
      <w:tr w:rsidR="000237B4" w:rsidRPr="000237B4" w:rsidTr="000237B4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111 038,07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188 961,93</w:t>
            </w:r>
          </w:p>
        </w:tc>
      </w:tr>
      <w:tr w:rsidR="000237B4" w:rsidRPr="000237B4" w:rsidTr="000237B4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111 038,07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188 961,93</w:t>
            </w:r>
          </w:p>
        </w:tc>
      </w:tr>
      <w:tr w:rsidR="000237B4" w:rsidRPr="000237B4" w:rsidTr="000237B4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111 038,07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188 961,93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4 884,91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10 115,09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4 884,91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10 115,09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4 884,91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10 115,09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992 11302065100000130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4 884,91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10 115,09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6 303 700,00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931 283,31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5 372 416,69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6 303 700,00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931 283,31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5 372 416,69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878 375,00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2 628 625,00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2 825 900,00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2 117 800,00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2 825 900,00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2 117 800,00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681 100,00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170 275,00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510 825,00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681 100,00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170 275,00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510 825,00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992 20229999100000150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2 547 600,00</w:t>
            </w:r>
          </w:p>
        </w:tc>
      </w:tr>
      <w:tr w:rsidR="000237B4" w:rsidRPr="000237B4" w:rsidTr="000237B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52 908,31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196 191,69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992 20230024100000150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0237B4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52 908,31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192 391,69</w:t>
            </w:r>
          </w:p>
        </w:tc>
      </w:tr>
      <w:tr w:rsidR="009B005B" w:rsidRPr="000237B4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37B4" w:rsidRPr="000237B4" w:rsidRDefault="000237B4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52 908,31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7B4" w:rsidRPr="000237B4" w:rsidRDefault="000237B4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192 391,69</w:t>
            </w:r>
          </w:p>
        </w:tc>
      </w:tr>
      <w:tr w:rsidR="009B005B" w:rsidRPr="000237B4" w:rsidTr="000237B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0237B4" w:rsidRDefault="009B005B" w:rsidP="0002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0237B4" w:rsidRDefault="009B005B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0237B4" w:rsidRDefault="009B005B" w:rsidP="000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0237B4" w:rsidRDefault="009B005B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0237B4" w:rsidRDefault="009B005B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0237B4" w:rsidRDefault="009B005B" w:rsidP="0002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37B4" w:rsidRPr="000237B4" w:rsidRDefault="000237B4" w:rsidP="000237B4">
      <w:pPr>
        <w:spacing w:after="0" w:line="240" w:lineRule="auto"/>
        <w:rPr>
          <w:rFonts w:ascii="Times New Roman" w:hAnsi="Times New Roman" w:cs="Times New Roman"/>
        </w:rPr>
      </w:pPr>
    </w:p>
    <w:p w:rsidR="000237B4" w:rsidRDefault="000237B4" w:rsidP="000237B4">
      <w:pPr>
        <w:spacing w:line="240" w:lineRule="auto"/>
        <w:ind w:firstLine="5670"/>
      </w:pPr>
    </w:p>
    <w:p w:rsidR="009B005B" w:rsidRDefault="009B005B" w:rsidP="000237B4">
      <w:pPr>
        <w:spacing w:line="240" w:lineRule="auto"/>
        <w:ind w:firstLine="5670"/>
      </w:pPr>
    </w:p>
    <w:p w:rsidR="009B005B" w:rsidRDefault="009B005B" w:rsidP="000237B4">
      <w:pPr>
        <w:spacing w:line="240" w:lineRule="auto"/>
        <w:ind w:firstLine="5670"/>
      </w:pPr>
    </w:p>
    <w:p w:rsidR="009B005B" w:rsidRDefault="009B005B" w:rsidP="000237B4">
      <w:pPr>
        <w:spacing w:line="240" w:lineRule="auto"/>
        <w:ind w:firstLine="5670"/>
      </w:pPr>
    </w:p>
    <w:tbl>
      <w:tblPr>
        <w:tblW w:w="14899" w:type="dxa"/>
        <w:tblInd w:w="93" w:type="dxa"/>
        <w:tblLayout w:type="fixed"/>
        <w:tblLook w:val="04A0"/>
      </w:tblPr>
      <w:tblGrid>
        <w:gridCol w:w="6111"/>
        <w:gridCol w:w="708"/>
        <w:gridCol w:w="2835"/>
        <w:gridCol w:w="1701"/>
        <w:gridCol w:w="1842"/>
        <w:gridCol w:w="1702"/>
      </w:tblGrid>
      <w:tr w:rsidR="009B005B" w:rsidRPr="009B005B" w:rsidTr="009B005B">
        <w:trPr>
          <w:trHeight w:val="308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05B" w:rsidRPr="009B005B" w:rsidTr="009B005B">
        <w:trPr>
          <w:trHeight w:val="79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17 894 773,71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3 335 829,56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14 558 944,15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799 984,45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4 399 815,55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155 181,91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549 818,09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высшего должностного лица Братского сельского поселения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155 181,91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549 818,09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должностное лицо Братского сельского поселения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155 181,91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549 818,09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000 0102 5010000190 000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155 181,91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549 818,09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000 0102 5010000190 100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155 181,91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549 818,09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000 0102 5010000190 120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155 181,91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549 818,09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992 0102 5010000190 121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129 538,99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411 961,01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992 0102 5010000190 129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25 642,92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137 857,08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535 422,54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2 953 077,46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Тихорецкий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535 422,54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2 952 377,46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535 422,54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2 948 577,46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 муниципального образования Тихорецкий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535 422,54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2 948 577,46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439 713,16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2 637 286,84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439 713,16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2 637 286,84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353 768,56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2 009 231,44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85 944,60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628 055,40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92 846,18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274 153,82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92 846,18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274 153,82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3 769,52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26 230,48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23 561,70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138 438,30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65 514,96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109 485,04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37 136,80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000 0104 5210000190 850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37 136,80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992 0104 5210000190 853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22 136,80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передаваемых полномочий на согласование применения закрытых способов определения поставщиков (подрядчиков, исполнителей),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000 0104 5210020040 000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000 0104 5210020040 500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992 0104 5210020040 540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000 0104 5260000000 000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000 0104 5260060190 000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000 0104 5260060190 200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000 0104 5260060190 240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992 0104 5260060190 244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000 0106 5210000000 000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передаваемых полномочий по открытию и ведению лицевых счетов участников бюджетного процесса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000 0106 5210020130 000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000 0106 5210020130 500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992 0106 5210020130 540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 Тихорецкий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Контрольно-счетная палата муниципального образования Тихорецкий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000 0106 5420000000 000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передаваемых полномочий на осуществление внешнего муниципального контроля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000 0106 5420020020 000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000 0106 5420020020 500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991 0106 5420020020 540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Тихорецкий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000 0111 5200000000 000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000 0111 5230000000 000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000 0111 5230010790 000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000 0111 5230010790 800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992 0111 5230010790 870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884 920,00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гражданского общества"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353 920,00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общественных инициатив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поддержки общественных инициатив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общественно полезных программ общественных объединений (субсидии)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000 0113 2110110550 000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000 0113 2110110550 600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000 0113 2110110550 630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992 0113 2110110550 633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Гармонизация межнациональных отношений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 Российской Федерации, проживающего в Тихорецком районе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гармонизацю межнациональных отношений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000 0113 2120110500 000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000 0113 2120110500 200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000 0113 2120110500 240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992 0113 2120110500 244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управления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62 840,00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совершенствования механизмов управления развитием муниципального образования Тихорецкий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62 840,00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муниципальной службы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000 0113 2130110490 000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62 840,00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000 0113 2130110490 200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62 840,00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000 0113 2130110490 240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62 840,00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992 0113 2130110490 244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62 840,00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Подержка территориального общественного самоуправления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000 0113 2140100000 000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поддержке деятельности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000 0113 2140110350 000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000 0113 2140110350 300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992 0113 2140110350 360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праздничных мероприятий и </w:t>
            </w: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знаменательных дат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108 080,00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000 0113 2150100000 000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108 080,00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праздничных мероприятий и знаменательных дат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000 0113 2150110250 000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108 080,00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000 0113 2150110250 200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108 080,00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000 0113 2150110250 240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108 080,00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992 0113 2150110250 244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108 080,00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маломобильных граждан к объектам социальной, транспортной, инженерной инфраструктур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000 0113 2170000000 000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000 0113 2170100000 000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доступности маломобильных граждан к объектам социальной, транспортной, инженерной инфраструктур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000 0113 2170110220 000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000 0113 2170110220 200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000 0113 2170110220 240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992 0113 2170110220 244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"Безопасность населения"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коррупции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000 0113 2350100000 000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правонарушений и противодействию коррупции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000 0113 2350110770 000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000 0113 2350110770 200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000 0113 2350110770 240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992 0113 2350110770 244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"Информационное общество"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расходов,направленных на 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000 0113 2410110750 000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000 0113 2410110750 200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000 0113 2410110750 240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992 0113 2410110750 244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Тихорецкий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обязательства Братского сельского поселения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000 0113 5210010160 000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000 0113 5210010160 800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000 0113 5210010160 850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992 0113 5210010160 853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000 0113 5290000000 000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распоряжению муниципальным имуществом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000 0113 5290010180 000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000 0113 5290010180 200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000 0113 5290010180 240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992 0113 5290010180 244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63 478,33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346 821,67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63 478,33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346 821,67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63 478,33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346 821,67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первичного воинского учета на территориях, где отсутствую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63 478,33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346 821,67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52 908,31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192 391,69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52 908,31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192 391,69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52 908,31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192 391,69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992 0203 5250051180 121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39 579,69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148 820,31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992 0203 5250051180 129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13 328,62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43 571,38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000 0203 5250081180 000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10 570,02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154 429,98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000 0203 5250081180 100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10 570,02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154 429,98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000 0203 5250081180 120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10 570,02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154 429,98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992 0203 5250081180 121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10 570,02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104 629,98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992 0203 5250081180 129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239 476,00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"Безопасность населения"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ликвидиции чрезвычайных ситуаций, стихийных бедствий и их последствий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000 0310 2310110580 000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000 0310 2310110580 200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000 0310 2310110580 240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992 0310 2310110580 244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192 400,00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192 400,00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безопасности, реализации принятых в установленном порядке норм и правил по предупреждению пожаров, спасению людей и имущества от пожаров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000 0310 2320110090 000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192 400,00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000 0310 2320110090 200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192 400,00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000 0310 2320110090 240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192 400,00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992 0310 2320110090 244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192 400,00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37 076,00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"Безопасность населения"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37 076,00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правопорядка, профилактика правонарушений, усиление борьбы с преступностью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укреплению правопорядка,профилактике 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000 0314 2330110660 000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000 0314 2330110660 200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000 0314 2330110660 240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992 0314 2330110660 244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людей на водных объектах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000 0314 2360000000 000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000 0314 2360100000 000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безопасности людей на водных объктах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000 0314 2360110260 000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000 0314 2360110260 200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000 0314 2360110260 240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992 0314 2360110260 244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4 276 373,71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127 651,78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4 148 721,93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3 931 373,71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16 098,58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3 915 275,13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программа"Развитие жилищно-коммунального и дорожного хозяйства"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3 931 373,71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16 098,58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3 915 275,13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дорожного хозяйства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3 931 373,71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16 098,58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3 915 275,13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муниципальной программе развитие дорожного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3 931 373,71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16 098,58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3 915 275,13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ремонту автомобильных дорог, и тратуарных дорожек местного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992 0409 2630110420 244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1 049 400,00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206 973,71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16 098,58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190 875,13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206 973,71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16 098,58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190 875,13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000 0409 2630110440 240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206 973,71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16 098,58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190 875,13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992 0409 2630110440 244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191 973,71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177 793,71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992 0409 2630110440 247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1 918,58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13 081,42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(краевой бюджет)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26301S2440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2 675 000,00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26301S2440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2 675 000,00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26301S2440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2 675 000,00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0409 26301S2440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2 675 000,00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111 553,20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228 446,80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"Информационное общество"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111 553,20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228 446,80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111 553,20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228 446,80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111 553,20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228 446,80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000 0410 2420110080 000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111 553,20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228 446,80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000 0410 2420110080 200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111 553,20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228 446,80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000 0410 2420110080 240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111 553,20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228 446,80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</w:t>
            </w: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992 0410 2420110080 242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111 553,20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228 446,80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и развитие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"Поддержка и развитие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поддержку и развитие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000 0412 2510110150 000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000 0412 2510110150 200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000 0412 2510110150 240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992 0412 2510110150 244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294 242,64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710 057,36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программа"Развитие жилищно-коммунального и дорожного хозяйства"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программа"Развитие жилищно-коммунального и дорожного хозяйства"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развитие коммунальной инфраструктуры Братского сельского поселения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развитию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000 0502 2610110450 000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000 0502 2610110450 400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000 0502 2610110450 410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992 0502 2610110450 414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комплексному развитию систем коммунальной инфраструктуры и поддержки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000 0502 2610110930 000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000 0502 2610110930 200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000 0502 2610110930 240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992 0502 2610110930 244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000 0502 2640100000 000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направленные на внедрение энергосберегающих технологий на объектах социальной сферы 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000 0502 2640110380 000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000 0502 2640110380 200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000 0502 2640110380 240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992 0502 2640110380 244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290 742,64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290 057,36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программа"Развитие жилищно-коммунального и дорожного хозяйства"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290 742,64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290 057,36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Братского сельского поселения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290 742,64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290 057,36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290 742,64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290 057,36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53 734,66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196 265,34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53 734,66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196 265,34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53 734,66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196 265,34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992 0503 2620110040 247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53 734,66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196 265,34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992 0503 2620110050 244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ритуальных услуг,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992 0503 2620110060 244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237 007,98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73 792,02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237 007,98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73 792,02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000 0503 2620110070 240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237 007,98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73 792,02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992 0503 2620110070 244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237 007,98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73 792,02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программа"Развитие жилищно-коммунального и дорожного хозяйства"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000 0505 2600000000 000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развитие коммунальной инфраструктуры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000 0505 2610000000 000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развитию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000 0505 2610100000 000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передаваемых полномочий на организацию в границах поселения водоснабжения и водоотведения населения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000 0505 2610120080 000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000 0505 2610120080 500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992 0505 2610120080 540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«Молодежь»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000 0707 2710110470 000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000 0707 2710110470 200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000 0707 2710110470 240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992 0707 2710110470 244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1 975 436,14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4 345 563,86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1 975 436,14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4 335 563,86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Братского сельского поселения Тихорецкого района «Развитие культуры»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1 975 436,14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4 335 563,86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1 975 436,14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4 335 563,86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173 425,43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851 574,57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173 425,43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838 574,57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169 865,03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790 134,97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169 865,03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790 134,97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138 213,22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598 386,78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31 551,81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191 448,19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46 439,60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46 439,60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26 439,60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992 0801 2810200590 853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000 0801 2810211390 000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000 0801 2810211390 100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000 0801 2810211390 110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992 0801 2810211390 112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1 802 010,71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3 483 989,29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1 802 010,71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3 443 989,29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917 573,74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3 283 426,26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917 573,74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3 283 426,26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740 126,51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2 486 873,49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выплаты персоналу учреждений, за исключением </w:t>
            </w: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177 447,23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796 452,77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884 436,97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115 563,03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884 436,97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115 563,03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86 580,40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38 419,60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552 521,56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72 478,44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245 335,01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4 664,99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992 0801 2810600590 853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000 0801 2810611390 000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000 0801 2810611390 100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000 0801 2810611390 110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992 0801 2810611390 112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Братского сельского поселения Тихорецкого района «Развитие культуры»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000 0804 2810500000 000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000 0804 2810510220 000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000 0804 2810510220 200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000 0804 2810510220 240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992 0804 2810510220 244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63 512,22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318 487,78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63 512,22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318 487,78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гражданского общества"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63 512,22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318 487,78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общественных инициатив Тихорецкого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63 512,22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318 487,78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поддержки общественных инициатив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63 512,22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318 487,78</w:t>
            </w:r>
          </w:p>
        </w:tc>
      </w:tr>
      <w:tr w:rsidR="009B005B" w:rsidRPr="009B005B" w:rsidTr="009B005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Положения о пенсии за выслугу лет отдельным категориям работников Тихорецкого района, лицам, замещавшим муниципальные должности,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000 1001 2110111210 000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63 512,22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318 487,78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000 1001 2110111210 300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63 512,22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318 487,78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000 1001 2110111210 310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63 512,22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318 487,78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992 1001 2110111210 312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63 512,22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318 487,78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основных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массового спорта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000 1102 3010110230 000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000 1102 3010110230 200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B005B" w:rsidRPr="009B005B" w:rsidTr="009B005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000 1102 3010110230 240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992 1102 3010110230 244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-761 273,71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478 800,22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9B005B" w:rsidRDefault="009B005B" w:rsidP="000237B4">
      <w:pPr>
        <w:spacing w:line="240" w:lineRule="auto"/>
        <w:ind w:firstLine="5670"/>
      </w:pPr>
    </w:p>
    <w:tbl>
      <w:tblPr>
        <w:tblW w:w="14899" w:type="dxa"/>
        <w:tblInd w:w="93" w:type="dxa"/>
        <w:tblLayout w:type="fixed"/>
        <w:tblLook w:val="04A0"/>
      </w:tblPr>
      <w:tblGrid>
        <w:gridCol w:w="6111"/>
        <w:gridCol w:w="708"/>
        <w:gridCol w:w="2835"/>
        <w:gridCol w:w="1701"/>
        <w:gridCol w:w="1843"/>
        <w:gridCol w:w="1701"/>
      </w:tblGrid>
      <w:tr w:rsidR="009B005B" w:rsidRPr="009B005B" w:rsidTr="009B005B">
        <w:trPr>
          <w:trHeight w:val="308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05B" w:rsidRPr="009B005B" w:rsidTr="009B005B">
        <w:trPr>
          <w:trHeight w:val="136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-478 800,22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1 240 073,93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-478 800,22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1 240 073,93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-478 800,22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1 240 073,93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-17 133 500,00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-6 733 513,31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-17 133 500,00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-6 733 513,31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-17 133 500,00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-6 733 513,31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-17 133 500,00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-6 733 513,31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17 894 773,71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6 254 713,09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17 894 773,71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6 254 713,09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17 894 773,71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6 254 713,09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17 887 673,71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6 247 613,09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B005B" w:rsidRPr="009B005B" w:rsidTr="009B005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05B" w:rsidRPr="009B005B" w:rsidRDefault="009B005B" w:rsidP="009B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05B" w:rsidRPr="009B005B" w:rsidRDefault="009B005B" w:rsidP="009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9B005B" w:rsidRDefault="009B005B" w:rsidP="000237B4">
      <w:pPr>
        <w:spacing w:line="240" w:lineRule="auto"/>
        <w:ind w:firstLine="5670"/>
      </w:pPr>
    </w:p>
    <w:p w:rsidR="009B005B" w:rsidRDefault="009B005B" w:rsidP="000237B4">
      <w:pPr>
        <w:spacing w:line="240" w:lineRule="auto"/>
        <w:ind w:firstLine="5670"/>
      </w:pPr>
    </w:p>
    <w:p w:rsidR="009B005B" w:rsidRPr="009B005B" w:rsidRDefault="009B005B" w:rsidP="009B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05B">
        <w:rPr>
          <w:rFonts w:ascii="Times New Roman" w:eastAsia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9B005B" w:rsidRPr="009B005B" w:rsidRDefault="009B005B" w:rsidP="009B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5B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B005B">
        <w:rPr>
          <w:rFonts w:ascii="Times New Roman" w:eastAsia="Times New Roman" w:hAnsi="Times New Roman" w:cs="Times New Roman"/>
          <w:sz w:val="28"/>
          <w:szCs w:val="28"/>
        </w:rPr>
        <w:t>А.Ю. Пискунов</w:t>
      </w:r>
    </w:p>
    <w:sectPr w:rsidR="009B005B" w:rsidRPr="009B005B" w:rsidSect="000237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82" w:rsidRDefault="00624A82" w:rsidP="000237B4">
      <w:pPr>
        <w:spacing w:after="0" w:line="240" w:lineRule="auto"/>
      </w:pPr>
      <w:r>
        <w:separator/>
      </w:r>
    </w:p>
  </w:endnote>
  <w:endnote w:type="continuationSeparator" w:id="1">
    <w:p w:rsidR="00624A82" w:rsidRDefault="00624A82" w:rsidP="0002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82" w:rsidRDefault="00624A82" w:rsidP="000237B4">
      <w:pPr>
        <w:spacing w:after="0" w:line="240" w:lineRule="auto"/>
      </w:pPr>
      <w:r>
        <w:separator/>
      </w:r>
    </w:p>
  </w:footnote>
  <w:footnote w:type="continuationSeparator" w:id="1">
    <w:p w:rsidR="00624A82" w:rsidRDefault="00624A82" w:rsidP="00023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7B4"/>
    <w:rsid w:val="000237B4"/>
    <w:rsid w:val="00091BA2"/>
    <w:rsid w:val="0043609A"/>
    <w:rsid w:val="00624A82"/>
    <w:rsid w:val="00634AB8"/>
    <w:rsid w:val="009B005B"/>
    <w:rsid w:val="00AE32D0"/>
    <w:rsid w:val="00BF077E"/>
    <w:rsid w:val="00FD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0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005B"/>
    <w:rPr>
      <w:color w:val="800080"/>
      <w:u w:val="single"/>
    </w:rPr>
  </w:style>
  <w:style w:type="paragraph" w:customStyle="1" w:styleId="xl65">
    <w:name w:val="xl65"/>
    <w:basedOn w:val="a"/>
    <w:rsid w:val="009B005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9B0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9B0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9B00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9B005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9B00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9B00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9B00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9B00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9B005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9B00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9B00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9B00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9B0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9B00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9B0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7850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2021-07-06T05:35:00Z</dcterms:created>
  <dcterms:modified xsi:type="dcterms:W3CDTF">2021-07-06T05:35:00Z</dcterms:modified>
</cp:coreProperties>
</file>