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E48" w:rsidRDefault="002367AF">
      <w:pPr>
        <w:tabs>
          <w:tab w:val="left" w:pos="4245"/>
          <w:tab w:val="center" w:pos="4819"/>
        </w:tabs>
        <w:rPr>
          <w:b/>
        </w:rPr>
      </w:pPr>
      <w:r>
        <w:rPr>
          <w:noProof/>
          <w:lang w:eastAsia="ru-RU"/>
        </w:rPr>
        <w:drawing>
          <wp:anchor distT="0" distB="0" distL="114935" distR="114935" simplePos="0" relativeHeight="2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478790" cy="607060"/>
            <wp:effectExtent l="0" t="0" r="0" b="0"/>
            <wp:wrapTight wrapText="bothSides">
              <wp:wrapPolygon edited="1">
                <wp:start x="-351" y="0"/>
                <wp:lineTo x="-351" y="21269"/>
                <wp:lineTo x="21600" y="21269"/>
                <wp:lineTo x="21600" y="0"/>
                <wp:lineTo x="-351" y="0"/>
              </wp:wrapPolygon>
            </wp:wrapTight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"/>
                    <pic:cNvPicPr>
                      <a:picLocks noChangeAspect="1"/>
                    </pic:cNvPicPr>
                  </pic:nvPicPr>
                  <pic:blipFill>
                    <a:blip r:embed="rId9"/>
                    <a:srcRect l="-8" t="-6" r="-7" b="-6"/>
                    <a:stretch/>
                  </pic:blipFill>
                  <pic:spPr bwMode="auto">
                    <a:xfrm>
                      <a:off x="0" y="0"/>
                      <a:ext cx="478790" cy="607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ПРОЕКТ</w:t>
      </w:r>
    </w:p>
    <w:p w:rsidR="00325E48" w:rsidRPr="000A487D" w:rsidRDefault="002367AF">
      <w:pPr>
        <w:tabs>
          <w:tab w:val="left" w:pos="4245"/>
          <w:tab w:val="center" w:pos="4819"/>
        </w:tabs>
        <w:jc w:val="center"/>
        <w:rPr>
          <w:b/>
          <w:sz w:val="32"/>
          <w:szCs w:val="32"/>
          <w:lang w:eastAsia="en-US"/>
        </w:rPr>
      </w:pPr>
      <w:r>
        <w:rPr>
          <w:b/>
        </w:rPr>
        <w:t>ПОСТАНОВЛЕНИЕ</w:t>
      </w:r>
    </w:p>
    <w:p w:rsidR="00325E48" w:rsidRPr="000A487D" w:rsidRDefault="00325E48">
      <w:pPr>
        <w:jc w:val="center"/>
        <w:rPr>
          <w:b/>
          <w:sz w:val="32"/>
          <w:szCs w:val="32"/>
          <w:lang w:eastAsia="en-US"/>
        </w:rPr>
      </w:pPr>
    </w:p>
    <w:p w:rsidR="00325E48" w:rsidRDefault="002367AF">
      <w:pPr>
        <w:jc w:val="center"/>
        <w:rPr>
          <w:b/>
        </w:rPr>
      </w:pPr>
      <w:r>
        <w:rPr>
          <w:b/>
        </w:rPr>
        <w:t>АДМИНИСТРАЦИИ БРАТСКОГО СЕЛЬСКОГО ПОСЕЛЕНИЯ</w:t>
      </w:r>
    </w:p>
    <w:p w:rsidR="00325E48" w:rsidRDefault="002367AF">
      <w:pPr>
        <w:jc w:val="center"/>
        <w:rPr>
          <w:b/>
        </w:rPr>
      </w:pPr>
      <w:r>
        <w:rPr>
          <w:b/>
        </w:rPr>
        <w:t>ТИХОРЕЦКОГО РАЙОНА</w:t>
      </w:r>
    </w:p>
    <w:p w:rsidR="00325E48" w:rsidRDefault="00325E48">
      <w:pPr>
        <w:jc w:val="center"/>
        <w:rPr>
          <w:b/>
        </w:rPr>
      </w:pPr>
    </w:p>
    <w:p w:rsidR="00325E48" w:rsidRDefault="002367AF">
      <w:pPr>
        <w:tabs>
          <w:tab w:val="left" w:pos="8700"/>
        </w:tabs>
      </w:pPr>
      <w:r>
        <w:t xml:space="preserve">от                                                                                                                             № </w:t>
      </w:r>
    </w:p>
    <w:p w:rsidR="00325E48" w:rsidRDefault="002367AF">
      <w:pPr>
        <w:jc w:val="center"/>
      </w:pPr>
      <w:r>
        <w:t>поселок Братский</w:t>
      </w:r>
    </w:p>
    <w:p w:rsidR="00325E48" w:rsidRDefault="00325E48">
      <w:pPr>
        <w:jc w:val="center"/>
      </w:pPr>
    </w:p>
    <w:p w:rsidR="00325E48" w:rsidRDefault="00325E48">
      <w:pPr>
        <w:jc w:val="center"/>
      </w:pPr>
    </w:p>
    <w:p w:rsidR="00325E48" w:rsidRDefault="002367AF">
      <w:pPr>
        <w:pStyle w:val="afa"/>
        <w:jc w:val="center"/>
      </w:pPr>
      <w:r>
        <w:rPr>
          <w:b/>
          <w:sz w:val="28"/>
          <w:szCs w:val="28"/>
        </w:rPr>
        <w:t>Об отмене особого противопожарного режима на территории</w:t>
      </w:r>
    </w:p>
    <w:p w:rsidR="00325E48" w:rsidRDefault="002367AF">
      <w:pPr>
        <w:pStyle w:val="afa"/>
        <w:jc w:val="center"/>
        <w:rPr>
          <w:sz w:val="24"/>
          <w:szCs w:val="24"/>
        </w:rPr>
      </w:pPr>
      <w:r>
        <w:rPr>
          <w:b/>
          <w:sz w:val="28"/>
          <w:szCs w:val="28"/>
        </w:rPr>
        <w:t>Братского сельского поселения Тихорецкого района</w:t>
      </w:r>
    </w:p>
    <w:p w:rsidR="00325E48" w:rsidRDefault="00325E4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25E48" w:rsidRDefault="00325E4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A487D" w:rsidRDefault="00244729" w:rsidP="0024472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2367AF">
        <w:rPr>
          <w:rFonts w:ascii="Times New Roman" w:hAnsi="Times New Roman" w:cs="Times New Roman"/>
          <w:b w:val="0"/>
          <w:sz w:val="28"/>
          <w:szCs w:val="28"/>
        </w:rPr>
        <w:t xml:space="preserve">Во исполнение Федеральных законов от 6 октября 2003 года № 131-ФЗ «Об общих принципах организации </w:t>
      </w:r>
      <w:bookmarkStart w:id="0" w:name="_GoBack"/>
      <w:bookmarkEnd w:id="0"/>
      <w:r w:rsidR="002367AF">
        <w:rPr>
          <w:rFonts w:ascii="Times New Roman" w:hAnsi="Times New Roman" w:cs="Times New Roman"/>
          <w:b w:val="0"/>
          <w:sz w:val="28"/>
          <w:szCs w:val="28"/>
        </w:rPr>
        <w:t>местного самоуправления в Российской Федерации», от 22 июля 2008 года № 123-ФЗ «Технический регламент о требованиях пожарной безопасности» и от 21 декабря 1994 года № 69-ФЗ «О пожарной безопасности», постановлением Правительства РФ от 25 апреля 2012 года № 390 «О противопожарном режиме», Закона Краснодарского края от 31 марта 2000 года № 250-КЗ «О пожарной безопасности в Краснодарском крае</w:t>
      </w:r>
      <w:r w:rsidR="000A487D">
        <w:rPr>
          <w:rFonts w:ascii="Times New Roman" w:hAnsi="Times New Roman" w:cs="Times New Roman"/>
          <w:b w:val="0"/>
          <w:sz w:val="28"/>
          <w:szCs w:val="28"/>
        </w:rPr>
        <w:t>»</w:t>
      </w:r>
      <w:r w:rsidR="002367AF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0A487D" w:rsidRPr="000A487D">
        <w:rPr>
          <w:rFonts w:ascii="Times New Roman" w:hAnsi="Times New Roman" w:cs="Times New Roman"/>
          <w:b w:val="0"/>
          <w:sz w:val="28"/>
          <w:szCs w:val="28"/>
        </w:rPr>
        <w:t xml:space="preserve">в связи с установлением погодных условий, способствующих снижению класса пожарной опасности и стабилизации пожарной обстановки на территории </w:t>
      </w:r>
      <w:r w:rsidR="000A487D">
        <w:rPr>
          <w:rFonts w:ascii="Times New Roman" w:hAnsi="Times New Roman" w:cs="Times New Roman"/>
          <w:b w:val="0"/>
          <w:sz w:val="28"/>
          <w:szCs w:val="28"/>
        </w:rPr>
        <w:t>Братского сельского поселения</w:t>
      </w:r>
      <w:r w:rsidR="000A487D" w:rsidRPr="000A487D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gramStart"/>
      <w:r w:rsidR="000A487D" w:rsidRPr="000A487D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 w:rsidR="000A487D" w:rsidRPr="000A487D">
        <w:rPr>
          <w:rFonts w:ascii="Times New Roman" w:hAnsi="Times New Roman" w:cs="Times New Roman"/>
          <w:b w:val="0"/>
          <w:sz w:val="28"/>
          <w:szCs w:val="28"/>
        </w:rPr>
        <w:t xml:space="preserve"> о с т а н о в л я ю</w:t>
      </w:r>
    </w:p>
    <w:p w:rsidR="00325E48" w:rsidRDefault="002367AF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1.Отменить особый противопожарный режим на территории Братского сельского поселения Тихорецкого района с </w:t>
      </w:r>
      <w:r w:rsidRPr="00294FFF">
        <w:rPr>
          <w:rFonts w:ascii="Times New Roman" w:hAnsi="Times New Roman" w:cs="Times New Roman"/>
          <w:b w:val="0"/>
          <w:sz w:val="28"/>
          <w:szCs w:val="28"/>
        </w:rPr>
        <w:t>2</w:t>
      </w:r>
      <w:r w:rsidR="00294FFF">
        <w:rPr>
          <w:rFonts w:ascii="Times New Roman" w:hAnsi="Times New Roman" w:cs="Times New Roman"/>
          <w:b w:val="0"/>
          <w:sz w:val="28"/>
          <w:szCs w:val="28"/>
        </w:rPr>
        <w:t>4 дека</w:t>
      </w:r>
      <w:r w:rsidRPr="00294FFF">
        <w:rPr>
          <w:rFonts w:ascii="Times New Roman" w:hAnsi="Times New Roman" w:cs="Times New Roman"/>
          <w:b w:val="0"/>
          <w:sz w:val="28"/>
          <w:szCs w:val="28"/>
        </w:rPr>
        <w:t>бря 20</w:t>
      </w:r>
      <w:r w:rsidR="00294FFF">
        <w:rPr>
          <w:rFonts w:ascii="Times New Roman" w:hAnsi="Times New Roman" w:cs="Times New Roman"/>
          <w:b w:val="0"/>
          <w:sz w:val="28"/>
          <w:szCs w:val="28"/>
        </w:rPr>
        <w:t>21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года, установленный постановлением Братского сельского поселения Тихорецкого района от </w:t>
      </w:r>
      <w:r w:rsidR="00BD4743">
        <w:rPr>
          <w:rFonts w:ascii="Times New Roman" w:hAnsi="Times New Roman" w:cs="Times New Roman"/>
          <w:b w:val="0"/>
          <w:sz w:val="28"/>
          <w:szCs w:val="28"/>
        </w:rPr>
        <w:t>18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D4743">
        <w:rPr>
          <w:rFonts w:ascii="Times New Roman" w:hAnsi="Times New Roman" w:cs="Times New Roman"/>
          <w:b w:val="0"/>
          <w:sz w:val="28"/>
          <w:szCs w:val="28"/>
        </w:rPr>
        <w:t>марта 2020 года № 25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«О введении особого противопожарного режима на территории Братского сельского поселения Тихорецкого района».</w:t>
      </w:r>
    </w:p>
    <w:p w:rsidR="00325E48" w:rsidRDefault="002367AF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2.Признать утратившим силу постановление администрации Братского сельского поселения Тихорецкого района от </w:t>
      </w:r>
      <w:r w:rsidR="00BD4743">
        <w:rPr>
          <w:rFonts w:ascii="Times New Roman" w:hAnsi="Times New Roman" w:cs="Times New Roman"/>
          <w:b w:val="0"/>
          <w:sz w:val="28"/>
          <w:szCs w:val="28"/>
        </w:rPr>
        <w:t xml:space="preserve">18 марта 2020 года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BD4743">
        <w:rPr>
          <w:rFonts w:ascii="Times New Roman" w:hAnsi="Times New Roman" w:cs="Times New Roman"/>
          <w:b w:val="0"/>
          <w:sz w:val="28"/>
          <w:szCs w:val="28"/>
        </w:rPr>
        <w:t>25 года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«О введении особого противопожарного режима на территории Братского сельского поселения Тихорецкого района».</w:t>
      </w:r>
    </w:p>
    <w:p w:rsidR="00325E48" w:rsidRDefault="002367AF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3.Обнародовать настоящее постановление в установленном порядке и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настоящее постановление на официальном сайте администрации Братского сельского поселения Тихорецкого района.</w:t>
      </w:r>
    </w:p>
    <w:p w:rsidR="00325E48" w:rsidRDefault="002367AF">
      <w:pPr>
        <w:pStyle w:val="ConsPlusTitle"/>
        <w:ind w:firstLine="851"/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>4.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выполнением настоящего постановления оставляю за собой.</w:t>
      </w:r>
    </w:p>
    <w:p w:rsidR="00325E48" w:rsidRDefault="002367AF">
      <w:pPr>
        <w:pStyle w:val="ConsPlusTitle"/>
        <w:ind w:firstLine="851"/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5.Постановление вступает в силу со дня его обнародования. </w:t>
      </w:r>
    </w:p>
    <w:p w:rsidR="00325E48" w:rsidRDefault="00325E48">
      <w:pPr>
        <w:tabs>
          <w:tab w:val="left" w:pos="3132"/>
        </w:tabs>
        <w:rPr>
          <w:b/>
        </w:rPr>
      </w:pPr>
    </w:p>
    <w:p w:rsidR="00325E48" w:rsidRDefault="00325E48">
      <w:pPr>
        <w:tabs>
          <w:tab w:val="left" w:pos="3132"/>
        </w:tabs>
      </w:pPr>
    </w:p>
    <w:p w:rsidR="00325E48" w:rsidRDefault="002367AF">
      <w:pPr>
        <w:pStyle w:val="ConsPlusNormal"/>
        <w:widowControl/>
        <w:tabs>
          <w:tab w:val="left" w:pos="6435"/>
        </w:tabs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Глава Братского сельского поселения </w:t>
      </w:r>
    </w:p>
    <w:p w:rsidR="00325E48" w:rsidRDefault="002367AF">
      <w:pPr>
        <w:pStyle w:val="ConsPlusNormal"/>
        <w:widowControl/>
        <w:tabs>
          <w:tab w:val="left" w:pos="6435"/>
        </w:tabs>
        <w:ind w:firstLine="0"/>
        <w:jc w:val="both"/>
      </w:pPr>
      <w:bookmarkStart w:id="1" w:name="sub_105"/>
      <w:r>
        <w:rPr>
          <w:rFonts w:ascii="Times New Roman" w:hAnsi="Times New Roman" w:cs="Times New Roman"/>
          <w:sz w:val="28"/>
          <w:szCs w:val="28"/>
        </w:rPr>
        <w:t xml:space="preserve">Тихорецкого района                                                                        </w:t>
      </w:r>
      <w:bookmarkEnd w:id="1"/>
      <w:r w:rsidR="00BD4743">
        <w:rPr>
          <w:rFonts w:ascii="Times New Roman" w:hAnsi="Times New Roman" w:cs="Times New Roman"/>
          <w:sz w:val="28"/>
          <w:szCs w:val="28"/>
        </w:rPr>
        <w:t>Р.Г.Толико</w:t>
      </w:r>
    </w:p>
    <w:sectPr w:rsidR="00325E48">
      <w:headerReference w:type="even" r:id="rId10"/>
      <w:headerReference w:type="default" r:id="rId11"/>
      <w:pgSz w:w="11906" w:h="16838"/>
      <w:pgMar w:top="1190" w:right="850" w:bottom="1134" w:left="1701" w:header="1134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183" w:rsidRDefault="00434183">
      <w:r>
        <w:separator/>
      </w:r>
    </w:p>
  </w:endnote>
  <w:endnote w:type="continuationSeparator" w:id="0">
    <w:p w:rsidR="00434183" w:rsidRDefault="00434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algun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183" w:rsidRDefault="00434183">
      <w:r>
        <w:separator/>
      </w:r>
    </w:p>
  </w:footnote>
  <w:footnote w:type="continuationSeparator" w:id="0">
    <w:p w:rsidR="00434183" w:rsidRDefault="004341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E48" w:rsidRDefault="002367AF">
    <w:pPr>
      <w:pStyle w:val="ab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E48" w:rsidRDefault="00325E48">
    <w:pPr>
      <w:pStyle w:val="ab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265E7"/>
    <w:multiLevelType w:val="hybridMultilevel"/>
    <w:tmpl w:val="501E02BC"/>
    <w:lvl w:ilvl="0" w:tplc="3B5A764C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 w:tplc="C016AE96">
      <w:start w:val="1"/>
      <w:numFmt w:val="none"/>
      <w:suff w:val="nothing"/>
      <w:lvlText w:val=""/>
      <w:lvlJc w:val="left"/>
      <w:pPr>
        <w:ind w:left="0" w:firstLine="0"/>
      </w:pPr>
    </w:lvl>
    <w:lvl w:ilvl="2" w:tplc="45A41098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 w:tplc="DBF840DE">
      <w:start w:val="1"/>
      <w:numFmt w:val="none"/>
      <w:suff w:val="nothing"/>
      <w:lvlText w:val=""/>
      <w:lvlJc w:val="left"/>
      <w:pPr>
        <w:ind w:left="0" w:firstLine="0"/>
      </w:pPr>
    </w:lvl>
    <w:lvl w:ilvl="4" w:tplc="E3BC6086">
      <w:start w:val="1"/>
      <w:numFmt w:val="none"/>
      <w:suff w:val="nothing"/>
      <w:lvlText w:val=""/>
      <w:lvlJc w:val="left"/>
      <w:pPr>
        <w:ind w:left="0" w:firstLine="0"/>
      </w:pPr>
    </w:lvl>
    <w:lvl w:ilvl="5" w:tplc="514424F2">
      <w:start w:val="1"/>
      <w:numFmt w:val="none"/>
      <w:suff w:val="nothing"/>
      <w:lvlText w:val=""/>
      <w:lvlJc w:val="left"/>
      <w:pPr>
        <w:ind w:left="0" w:firstLine="0"/>
      </w:pPr>
    </w:lvl>
    <w:lvl w:ilvl="6" w:tplc="B706EDCE">
      <w:start w:val="1"/>
      <w:numFmt w:val="none"/>
      <w:suff w:val="nothing"/>
      <w:lvlText w:val=""/>
      <w:lvlJc w:val="left"/>
      <w:pPr>
        <w:ind w:left="0" w:firstLine="0"/>
      </w:pPr>
    </w:lvl>
    <w:lvl w:ilvl="7" w:tplc="ADD2BE14">
      <w:start w:val="1"/>
      <w:numFmt w:val="none"/>
      <w:suff w:val="nothing"/>
      <w:lvlText w:val=""/>
      <w:lvlJc w:val="left"/>
      <w:pPr>
        <w:ind w:left="0" w:firstLine="0"/>
      </w:pPr>
    </w:lvl>
    <w:lvl w:ilvl="8" w:tplc="8D1CDF2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87D"/>
    <w:rsid w:val="000A487D"/>
    <w:rsid w:val="002367AF"/>
    <w:rsid w:val="00244729"/>
    <w:rsid w:val="00294FFF"/>
    <w:rsid w:val="00325E48"/>
    <w:rsid w:val="00434183"/>
    <w:rsid w:val="00813E89"/>
    <w:rsid w:val="00BD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8"/>
      <w:szCs w:val="28"/>
      <w:lang w:val="ru-RU" w:bidi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outlineLvl w:val="0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character" w:customStyle="1" w:styleId="11">
    <w:name w:val="Подзаголовок Знак1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aa">
    <w:name w:val="Верхний колонтитул Знак"/>
    <w:link w:val="ab"/>
    <w:uiPriority w:val="99"/>
  </w:style>
  <w:style w:type="character" w:customStyle="1" w:styleId="FooterChar">
    <w:name w:val="Footer Char"/>
    <w:uiPriority w:val="99"/>
  </w:style>
  <w:style w:type="character" w:customStyle="1" w:styleId="ac">
    <w:name w:val="Нижний колонтитул Знак"/>
    <w:link w:val="ad"/>
    <w:uiPriority w:val="99"/>
  </w:style>
  <w:style w:type="table" w:styleId="ae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hAnsi="Times New Roman" w:cs="Times New Roman"/>
      <w:sz w:val="28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Times New Roman" w:hAnsi="Times New Roman" w:cs="Times New Roman"/>
      <w:sz w:val="28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13">
    <w:name w:val="Основной шрифт абзаца1"/>
    <w:qFormat/>
  </w:style>
  <w:style w:type="character" w:styleId="af8">
    <w:name w:val="page number"/>
    <w:basedOn w:val="13"/>
  </w:style>
  <w:style w:type="character" w:customStyle="1" w:styleId="af9">
    <w:name w:val="Подзаголовок Знак"/>
    <w:qFormat/>
    <w:rPr>
      <w:sz w:val="28"/>
      <w:szCs w:val="24"/>
      <w:lang w:val="en-US"/>
    </w:rPr>
  </w:style>
  <w:style w:type="character" w:customStyle="1" w:styleId="InternetLink">
    <w:name w:val="Internet Link"/>
    <w:rPr>
      <w:color w:val="0000FF"/>
      <w:u w:val="single"/>
    </w:rPr>
  </w:style>
  <w:style w:type="paragraph" w:customStyle="1" w:styleId="Heading">
    <w:name w:val="Heading"/>
    <w:basedOn w:val="a"/>
    <w:next w:val="afa"/>
    <w:qFormat/>
    <w:pPr>
      <w:keepNext/>
      <w:spacing w:before="240" w:after="120"/>
    </w:pPr>
    <w:rPr>
      <w:rFonts w:ascii="Arial" w:eastAsia="DejaVu Sans" w:hAnsi="Arial" w:cs="DejaVu Sans"/>
    </w:rPr>
  </w:style>
  <w:style w:type="paragraph" w:styleId="afa">
    <w:name w:val="Body Text"/>
    <w:basedOn w:val="a"/>
    <w:rPr>
      <w:sz w:val="20"/>
      <w:szCs w:val="20"/>
    </w:rPr>
  </w:style>
  <w:style w:type="paragraph" w:styleId="afb">
    <w:name w:val="List"/>
    <w:basedOn w:val="afa"/>
    <w:rPr>
      <w:rFonts w:cs="Tahoma"/>
    </w:rPr>
  </w:style>
  <w:style w:type="paragraph" w:styleId="afc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afd">
    <w:name w:val="Заголовок"/>
    <w:basedOn w:val="a"/>
    <w:next w:val="afa"/>
    <w:qFormat/>
    <w:pPr>
      <w:keepNext/>
      <w:spacing w:before="240" w:after="120"/>
    </w:pPr>
    <w:rPr>
      <w:rFonts w:ascii="Arial" w:eastAsia="Lucida Sans Unicode" w:hAnsi="Arial" w:cs="Tahoma"/>
    </w:rPr>
  </w:style>
  <w:style w:type="paragraph" w:customStyle="1" w:styleId="14">
    <w:name w:val="Название1"/>
    <w:basedOn w:val="a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5">
    <w:name w:val="Указатель1"/>
    <w:basedOn w:val="a"/>
    <w:qFormat/>
    <w:pPr>
      <w:suppressLineNumbers/>
    </w:pPr>
    <w:rPr>
      <w:rFonts w:cs="Tahoma"/>
    </w:rPr>
  </w:style>
  <w:style w:type="paragraph" w:styleId="afe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a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qFormat/>
    <w:pPr>
      <w:spacing w:after="120" w:line="480" w:lineRule="auto"/>
    </w:pPr>
  </w:style>
  <w:style w:type="paragraph" w:styleId="ad">
    <w:name w:val="footer"/>
    <w:basedOn w:val="a"/>
    <w:link w:val="ac"/>
    <w:pPr>
      <w:tabs>
        <w:tab w:val="center" w:pos="4677"/>
        <w:tab w:val="right" w:pos="9355"/>
      </w:tabs>
    </w:pPr>
  </w:style>
  <w:style w:type="paragraph" w:customStyle="1" w:styleId="aff">
    <w:name w:val="Содержимое врезки"/>
    <w:basedOn w:val="afa"/>
    <w:qFormat/>
  </w:style>
  <w:style w:type="paragraph" w:styleId="aff0">
    <w:name w:val="Normal (Web)"/>
    <w:basedOn w:val="a"/>
    <w:qFormat/>
    <w:pPr>
      <w:spacing w:before="280" w:after="280"/>
    </w:pPr>
    <w:rPr>
      <w:sz w:val="24"/>
      <w:szCs w:val="24"/>
    </w:rPr>
  </w:style>
  <w:style w:type="paragraph" w:styleId="a7">
    <w:name w:val="Subtitle"/>
    <w:basedOn w:val="a"/>
    <w:next w:val="afa"/>
    <w:link w:val="11"/>
    <w:qFormat/>
    <w:rPr>
      <w:sz w:val="24"/>
      <w:szCs w:val="24"/>
      <w:lang w:val="en-US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20"/>
      <w:szCs w:val="20"/>
      <w:lang w:val="ru-RU"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8"/>
      <w:szCs w:val="28"/>
      <w:lang w:val="ru-RU" w:bidi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outlineLvl w:val="0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character" w:customStyle="1" w:styleId="11">
    <w:name w:val="Подзаголовок Знак1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aa">
    <w:name w:val="Верхний колонтитул Знак"/>
    <w:link w:val="ab"/>
    <w:uiPriority w:val="99"/>
  </w:style>
  <w:style w:type="character" w:customStyle="1" w:styleId="FooterChar">
    <w:name w:val="Footer Char"/>
    <w:uiPriority w:val="99"/>
  </w:style>
  <w:style w:type="character" w:customStyle="1" w:styleId="ac">
    <w:name w:val="Нижний колонтитул Знак"/>
    <w:link w:val="ad"/>
    <w:uiPriority w:val="99"/>
  </w:style>
  <w:style w:type="table" w:styleId="ae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hAnsi="Times New Roman" w:cs="Times New Roman"/>
      <w:sz w:val="28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Times New Roman" w:hAnsi="Times New Roman" w:cs="Times New Roman"/>
      <w:sz w:val="28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13">
    <w:name w:val="Основной шрифт абзаца1"/>
    <w:qFormat/>
  </w:style>
  <w:style w:type="character" w:styleId="af8">
    <w:name w:val="page number"/>
    <w:basedOn w:val="13"/>
  </w:style>
  <w:style w:type="character" w:customStyle="1" w:styleId="af9">
    <w:name w:val="Подзаголовок Знак"/>
    <w:qFormat/>
    <w:rPr>
      <w:sz w:val="28"/>
      <w:szCs w:val="24"/>
      <w:lang w:val="en-US"/>
    </w:rPr>
  </w:style>
  <w:style w:type="character" w:customStyle="1" w:styleId="InternetLink">
    <w:name w:val="Internet Link"/>
    <w:rPr>
      <w:color w:val="0000FF"/>
      <w:u w:val="single"/>
    </w:rPr>
  </w:style>
  <w:style w:type="paragraph" w:customStyle="1" w:styleId="Heading">
    <w:name w:val="Heading"/>
    <w:basedOn w:val="a"/>
    <w:next w:val="afa"/>
    <w:qFormat/>
    <w:pPr>
      <w:keepNext/>
      <w:spacing w:before="240" w:after="120"/>
    </w:pPr>
    <w:rPr>
      <w:rFonts w:ascii="Arial" w:eastAsia="DejaVu Sans" w:hAnsi="Arial" w:cs="DejaVu Sans"/>
    </w:rPr>
  </w:style>
  <w:style w:type="paragraph" w:styleId="afa">
    <w:name w:val="Body Text"/>
    <w:basedOn w:val="a"/>
    <w:rPr>
      <w:sz w:val="20"/>
      <w:szCs w:val="20"/>
    </w:rPr>
  </w:style>
  <w:style w:type="paragraph" w:styleId="afb">
    <w:name w:val="List"/>
    <w:basedOn w:val="afa"/>
    <w:rPr>
      <w:rFonts w:cs="Tahoma"/>
    </w:rPr>
  </w:style>
  <w:style w:type="paragraph" w:styleId="afc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afd">
    <w:name w:val="Заголовок"/>
    <w:basedOn w:val="a"/>
    <w:next w:val="afa"/>
    <w:qFormat/>
    <w:pPr>
      <w:keepNext/>
      <w:spacing w:before="240" w:after="120"/>
    </w:pPr>
    <w:rPr>
      <w:rFonts w:ascii="Arial" w:eastAsia="Lucida Sans Unicode" w:hAnsi="Arial" w:cs="Tahoma"/>
    </w:rPr>
  </w:style>
  <w:style w:type="paragraph" w:customStyle="1" w:styleId="14">
    <w:name w:val="Название1"/>
    <w:basedOn w:val="a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5">
    <w:name w:val="Указатель1"/>
    <w:basedOn w:val="a"/>
    <w:qFormat/>
    <w:pPr>
      <w:suppressLineNumbers/>
    </w:pPr>
    <w:rPr>
      <w:rFonts w:cs="Tahoma"/>
    </w:rPr>
  </w:style>
  <w:style w:type="paragraph" w:styleId="afe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a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qFormat/>
    <w:pPr>
      <w:spacing w:after="120" w:line="480" w:lineRule="auto"/>
    </w:pPr>
  </w:style>
  <w:style w:type="paragraph" w:styleId="ad">
    <w:name w:val="footer"/>
    <w:basedOn w:val="a"/>
    <w:link w:val="ac"/>
    <w:pPr>
      <w:tabs>
        <w:tab w:val="center" w:pos="4677"/>
        <w:tab w:val="right" w:pos="9355"/>
      </w:tabs>
    </w:pPr>
  </w:style>
  <w:style w:type="paragraph" w:customStyle="1" w:styleId="aff">
    <w:name w:val="Содержимое врезки"/>
    <w:basedOn w:val="afa"/>
    <w:qFormat/>
  </w:style>
  <w:style w:type="paragraph" w:styleId="aff0">
    <w:name w:val="Normal (Web)"/>
    <w:basedOn w:val="a"/>
    <w:qFormat/>
    <w:pPr>
      <w:spacing w:before="280" w:after="280"/>
    </w:pPr>
    <w:rPr>
      <w:sz w:val="24"/>
      <w:szCs w:val="24"/>
    </w:rPr>
  </w:style>
  <w:style w:type="paragraph" w:styleId="a7">
    <w:name w:val="Subtitle"/>
    <w:basedOn w:val="a"/>
    <w:next w:val="afa"/>
    <w:link w:val="11"/>
    <w:qFormat/>
    <w:rPr>
      <w:sz w:val="24"/>
      <w:szCs w:val="24"/>
      <w:lang w:val="en-US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20"/>
      <w:szCs w:val="20"/>
      <w:lang w:val="ru-RU"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proekt_post_2019-10-30%20(1).dotx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proekt_post_2019-10-30 (1)</Template>
  <TotalTime>154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выдачи бланков строгой отчетности</vt:lpstr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выдачи бланков строгой отчетности</dc:title>
  <dc:creator>Пользователь Windows</dc:creator>
  <cp:lastModifiedBy>Пользователь Windows</cp:lastModifiedBy>
  <cp:revision>3</cp:revision>
  <cp:lastPrinted>2021-12-09T08:42:00Z</cp:lastPrinted>
  <dcterms:created xsi:type="dcterms:W3CDTF">2021-12-09T05:43:00Z</dcterms:created>
  <dcterms:modified xsi:type="dcterms:W3CDTF">2021-12-09T08:45:00Z</dcterms:modified>
  <dc:language>en-US</dc:language>
</cp:coreProperties>
</file>